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pageBreakBefore w:val="0"/>
        <w:spacing w:line="360" w:lineRule="auto"/>
        <w:jc w:val="both"/>
        <w:rPr>
          <w:rFonts w:ascii="Times New Roman" w:cs="Times New Roman" w:eastAsia="Times New Roman" w:hAnsi="Times New Roman"/>
        </w:rPr>
      </w:pPr>
      <w:bookmarkStart w:colFirst="0" w:colLast="0" w:name="_x34hh3uzd23u" w:id="0"/>
      <w:bookmarkEnd w:id="0"/>
      <w:r w:rsidDel="00000000" w:rsidR="00000000" w:rsidRPr="00000000">
        <w:rPr>
          <w:rFonts w:ascii="Times New Roman" w:cs="Times New Roman" w:eastAsia="Times New Roman" w:hAnsi="Times New Roman"/>
          <w:rtl w:val="0"/>
        </w:rPr>
        <w:t xml:space="preserve">Introduction about security:</w:t>
      </w:r>
    </w:p>
    <w:p w:rsidR="00000000" w:rsidDel="00000000" w:rsidP="00000000" w:rsidRDefault="00000000" w:rsidRPr="00000000" w14:paraId="00000002">
      <w:pPr>
        <w:pageBreakBefore w:val="0"/>
        <w:numPr>
          <w:ilvl w:val="0"/>
          <w:numId w:val="13"/>
        </w:numPr>
        <w:spacing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According to a 2018 WHO analytical report, road deaths are the 8th cause for all ages and the 1st for people aged 5 to 29.</w:t>
      </w:r>
    </w:p>
    <w:p w:rsidR="00000000" w:rsidDel="00000000" w:rsidP="00000000" w:rsidRDefault="00000000" w:rsidRPr="00000000" w14:paraId="00000003">
      <w:pPr>
        <w:pageBreakBefore w:val="0"/>
        <w:numPr>
          <w:ilvl w:val="0"/>
          <w:numId w:val="13"/>
        </w:numPr>
        <w:spacing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Mortality rates in low-income countries are 3 times higher than in high-income countries.</w:t>
      </w:r>
    </w:p>
    <w:p w:rsidR="00000000" w:rsidDel="00000000" w:rsidP="00000000" w:rsidRDefault="00000000" w:rsidRPr="00000000" w14:paraId="00000004">
      <w:pPr>
        <w:pageBreakBefore w:val="0"/>
        <w:spacing w:line="360" w:lineRule="auto"/>
        <w:ind w:left="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05">
      <w:pPr>
        <w:pStyle w:val="Heading2"/>
        <w:pageBreakBefore w:val="0"/>
        <w:spacing w:line="360" w:lineRule="auto"/>
        <w:jc w:val="both"/>
        <w:rPr/>
      </w:pPr>
      <w:bookmarkStart w:colFirst="0" w:colLast="0" w:name="_k6gb0zuwztny" w:id="1"/>
      <w:bookmarkEnd w:id="1"/>
      <w:r w:rsidDel="00000000" w:rsidR="00000000" w:rsidRPr="00000000">
        <w:rPr>
          <w:rtl w:val="0"/>
        </w:rPr>
        <w:t xml:space="preserve">Number of cars, income and deaths</w:t>
      </w:r>
    </w:p>
    <w:p w:rsidR="00000000" w:rsidDel="00000000" w:rsidP="00000000" w:rsidRDefault="00000000" w:rsidRPr="00000000" w14:paraId="00000006">
      <w:pPr>
        <w:pageBreakBefore w:val="0"/>
        <w:spacing w:line="360"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3429000"/>
            <wp:effectExtent b="0" l="0" r="0" t="0"/>
            <wp:docPr id="4" name="image5.jpg"/>
            <a:graphic>
              <a:graphicData uri="http://schemas.openxmlformats.org/drawingml/2006/picture">
                <pic:pic>
                  <pic:nvPicPr>
                    <pic:cNvPr id="0" name="image5.jpg"/>
                    <pic:cNvPicPr preferRelativeResize="0"/>
                  </pic:nvPicPr>
                  <pic:blipFill>
                    <a:blip r:embed="rId7"/>
                    <a:srcRect b="0" l="0" r="0" t="0"/>
                    <a:stretch>
                      <a:fillRect/>
                    </a:stretch>
                  </pic:blipFill>
                  <pic:spPr>
                    <a:xfrm>
                      <a:off x="0" y="0"/>
                      <a:ext cx="57312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pageBreakBefore w:val="0"/>
        <w:spacing w:line="360"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Since 2007, the number of cars in billions has always been higher than the number of deaths per 100 thousand cars, that is, safety in general has increased, but at the same time, the total number of annual deaths has only increased from 2000 to 2016 - from 1.15 million to 1.35. million</w:t>
      </w:r>
      <w:r w:rsidDel="00000000" w:rsidR="00000000" w:rsidRPr="00000000">
        <w:rPr>
          <w:rtl w:val="0"/>
        </w:rPr>
      </w:r>
    </w:p>
    <w:p w:rsidR="00000000" w:rsidDel="00000000" w:rsidP="00000000" w:rsidRDefault="00000000" w:rsidRPr="00000000" w14:paraId="00000008">
      <w:pPr>
        <w:pageBreakBefore w:val="0"/>
        <w:spacing w:line="360" w:lineRule="auto"/>
        <w:ind w:left="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09">
      <w:pPr>
        <w:pageBreakBefore w:val="0"/>
        <w:numPr>
          <w:ilvl w:val="0"/>
          <w:numId w:val="4"/>
        </w:numPr>
        <w:spacing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 low-income country experienced a decline in road deaths from 2013 to 2017, while it increased in 60 middle-income countries over the same period, with 23 countries declining, while high-income countries income, it mostly decreased (25 versus 17).</w:t>
      </w:r>
    </w:p>
    <w:p w:rsidR="00000000" w:rsidDel="00000000" w:rsidP="00000000" w:rsidRDefault="00000000" w:rsidRPr="00000000" w14:paraId="0000000A">
      <w:pPr>
        <w:pageBreakBefore w:val="0"/>
        <w:spacing w:line="360"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648325" cy="2828925"/>
            <wp:effectExtent b="0" l="0" r="0" t="0"/>
            <wp:docPr id="6" name="image7.png"/>
            <a:graphic>
              <a:graphicData uri="http://schemas.openxmlformats.org/drawingml/2006/picture">
                <pic:pic>
                  <pic:nvPicPr>
                    <pic:cNvPr id="0" name="image7.png"/>
                    <pic:cNvPicPr preferRelativeResize="0"/>
                  </pic:nvPicPr>
                  <pic:blipFill>
                    <a:blip r:embed="rId8"/>
                    <a:srcRect b="0" l="0" r="0" t="0"/>
                    <a:stretch>
                      <a:fillRect/>
                    </a:stretch>
                  </pic:blipFill>
                  <pic:spPr>
                    <a:xfrm>
                      <a:off x="0" y="0"/>
                      <a:ext cx="5648325" cy="2828925"/>
                    </a:xfrm>
                    <a:prstGeom prst="rect"/>
                    <a:ln/>
                  </pic:spPr>
                </pic:pic>
              </a:graphicData>
            </a:graphic>
          </wp:inline>
        </w:drawing>
      </w:r>
      <w:r w:rsidDel="00000000" w:rsidR="00000000" w:rsidRPr="00000000">
        <w:rPr>
          <w:rtl w:val="0"/>
        </w:rPr>
      </w:r>
    </w:p>
    <w:p w:rsidR="00000000" w:rsidDel="00000000" w:rsidP="00000000" w:rsidRDefault="00000000" w:rsidRPr="00000000" w14:paraId="0000000B">
      <w:pPr>
        <w:pStyle w:val="Heading1"/>
        <w:pageBreakBefore w:val="0"/>
        <w:spacing w:line="360" w:lineRule="auto"/>
        <w:jc w:val="both"/>
        <w:rPr>
          <w:rFonts w:ascii="Times New Roman" w:cs="Times New Roman" w:eastAsia="Times New Roman" w:hAnsi="Times New Roman"/>
        </w:rPr>
      </w:pPr>
      <w:bookmarkStart w:colFirst="0" w:colLast="0" w:name="_wp4vbyvkvwde" w:id="2"/>
      <w:bookmarkEnd w:id="2"/>
      <w:r w:rsidDel="00000000" w:rsidR="00000000" w:rsidRPr="00000000">
        <w:rPr>
          <w:rFonts w:ascii="Times New Roman" w:cs="Times New Roman" w:eastAsia="Times New Roman" w:hAnsi="Times New Roman"/>
          <w:rtl w:val="0"/>
        </w:rPr>
        <w:t xml:space="preserve">Comparison of Russia with other countries:</w:t>
      </w:r>
    </w:p>
    <w:p w:rsidR="00000000" w:rsidDel="00000000" w:rsidP="00000000" w:rsidRDefault="00000000" w:rsidRPr="00000000" w14:paraId="0000000C">
      <w:pPr>
        <w:pageBreakBefore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 2016</w:t>
      </w:r>
      <w:r w:rsidDel="00000000" w:rsidR="00000000" w:rsidRPr="00000000">
        <w:rPr>
          <w:rFonts w:ascii="Times New Roman" w:cs="Times New Roman" w:eastAsia="Times New Roman" w:hAnsi="Times New Roman"/>
          <w:b w:val="1"/>
          <w:rtl w:val="0"/>
        </w:rPr>
        <w:t xml:space="preserve">GNI per capita</w:t>
      </w:r>
      <w:r w:rsidDel="00000000" w:rsidR="00000000" w:rsidRPr="00000000">
        <w:rPr>
          <w:rFonts w:ascii="Times New Roman" w:cs="Times New Roman" w:eastAsia="Times New Roman" w:hAnsi="Times New Roman"/>
          <w:rtl w:val="0"/>
        </w:rPr>
        <w:t xml:space="preserve"> (gross national income per capita) in Russia was $9,720</w:t>
      </w:r>
    </w:p>
    <w:p w:rsidR="00000000" w:rsidDel="00000000" w:rsidP="00000000" w:rsidRDefault="00000000" w:rsidRPr="00000000" w14:paraId="0000000D">
      <w:pPr>
        <w:pageBreakBefore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129213" cy="4021575"/>
            <wp:effectExtent b="0" l="0" r="0" t="0"/>
            <wp:docPr id="17" name="image16.png"/>
            <a:graphic>
              <a:graphicData uri="http://schemas.openxmlformats.org/drawingml/2006/picture">
                <pic:pic>
                  <pic:nvPicPr>
                    <pic:cNvPr id="0" name="image16.png"/>
                    <pic:cNvPicPr preferRelativeResize="0"/>
                  </pic:nvPicPr>
                  <pic:blipFill>
                    <a:blip r:embed="rId9"/>
                    <a:srcRect b="0" l="0" r="0" t="0"/>
                    <a:stretch>
                      <a:fillRect/>
                    </a:stretch>
                  </pic:blipFill>
                  <pic:spPr>
                    <a:xfrm>
                      <a:off x="0" y="0"/>
                      <a:ext cx="5129213" cy="4021575"/>
                    </a:xfrm>
                    <a:prstGeom prst="rect"/>
                    <a:ln/>
                  </pic:spPr>
                </pic:pic>
              </a:graphicData>
            </a:graphic>
          </wp:inline>
        </w:drawing>
      </w:r>
      <w:r w:rsidDel="00000000" w:rsidR="00000000" w:rsidRPr="00000000">
        <w:rPr>
          <w:rtl w:val="0"/>
        </w:rPr>
      </w:r>
    </w:p>
    <w:p w:rsidR="00000000" w:rsidDel="00000000" w:rsidP="00000000" w:rsidRDefault="00000000" w:rsidRPr="00000000" w14:paraId="0000000E">
      <w:pPr>
        <w:pageBreakBefore w:val="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0F">
      <w:pPr>
        <w:pageBreakBefore w:val="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10">
      <w:pPr>
        <w:pageBreakBefore w:val="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11">
      <w:pPr>
        <w:pageBreakBefore w:val="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In 2019 - $11260</w:t>
      </w:r>
    </w:p>
    <w:p w:rsidR="00000000" w:rsidDel="00000000" w:rsidP="00000000" w:rsidRDefault="00000000" w:rsidRPr="00000000" w14:paraId="00000012">
      <w:pPr>
        <w:pageBreakBefore w:val="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rPr>
        <w:drawing>
          <wp:inline distB="114300" distT="114300" distL="114300" distR="114300">
            <wp:extent cx="5731200" cy="5270500"/>
            <wp:effectExtent b="0" l="0" r="0" t="0"/>
            <wp:docPr id="27" name="image18.png"/>
            <a:graphic>
              <a:graphicData uri="http://schemas.openxmlformats.org/drawingml/2006/picture">
                <pic:pic>
                  <pic:nvPicPr>
                    <pic:cNvPr id="0" name="image18.png"/>
                    <pic:cNvPicPr preferRelativeResize="0"/>
                  </pic:nvPicPr>
                  <pic:blipFill>
                    <a:blip r:embed="rId10"/>
                    <a:srcRect b="0" l="0" r="0" t="0"/>
                    <a:stretch>
                      <a:fillRect/>
                    </a:stretch>
                  </pic:blipFill>
                  <pic:spPr>
                    <a:xfrm>
                      <a:off x="0" y="0"/>
                      <a:ext cx="5731200" cy="5270500"/>
                    </a:xfrm>
                    <a:prstGeom prst="rect"/>
                    <a:ln/>
                  </pic:spPr>
                </pic:pic>
              </a:graphicData>
            </a:graphic>
          </wp:inline>
        </w:drawing>
      </w:r>
      <w:r w:rsidDel="00000000" w:rsidR="00000000" w:rsidRPr="00000000">
        <w:rPr>
          <w:rtl w:val="0"/>
        </w:rPr>
      </w:r>
    </w:p>
    <w:p w:rsidR="00000000" w:rsidDel="00000000" w:rsidP="00000000" w:rsidRDefault="00000000" w:rsidRPr="00000000" w14:paraId="00000013">
      <w:pPr>
        <w:pageBreakBefore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4">
      <w:pPr>
        <w:pageBreakBefore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5">
      <w:pPr>
        <w:pageBreakBefore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Countries with similar income levels in 2016</w:t>
      </w:r>
      <w:r w:rsidDel="00000000" w:rsidR="00000000" w:rsidRPr="00000000">
        <w:rPr>
          <w:rFonts w:ascii="Times New Roman" w:cs="Times New Roman" w:eastAsia="Times New Roman" w:hAnsi="Times New Roman"/>
          <w:vertAlign w:val="superscript"/>
        </w:rPr>
        <w:footnoteReference w:customMarkFollows="0" w:id="0"/>
      </w:r>
      <w:r w:rsidDel="00000000" w:rsidR="00000000" w:rsidRPr="00000000">
        <w:rPr>
          <w:rFonts w:ascii="Times New Roman" w:cs="Times New Roman" w:eastAsia="Times New Roman" w:hAnsi="Times New Roman"/>
          <w:rtl w:val="0"/>
        </w:rPr>
        <w:t xml:space="preserve"> and in 2019: Turkey, Costa Rica, Brazil, Malaysia, Romania, Mexico</w:t>
      </w:r>
      <w:r w:rsidDel="00000000" w:rsidR="00000000" w:rsidRPr="00000000">
        <w:rPr>
          <w:rFonts w:ascii="Times New Roman" w:cs="Times New Roman" w:eastAsia="Times New Roman" w:hAnsi="Times New Roman"/>
          <w:vertAlign w:val="superscript"/>
        </w:rPr>
        <w:footnoteReference w:customMarkFollows="0" w:id="1"/>
      </w:r>
      <w:r w:rsidDel="00000000" w:rsidR="00000000" w:rsidRPr="00000000">
        <w:rPr>
          <w:rtl w:val="0"/>
        </w:rPr>
      </w:r>
    </w:p>
    <w:p w:rsidR="00000000" w:rsidDel="00000000" w:rsidP="00000000" w:rsidRDefault="00000000" w:rsidRPr="00000000" w14:paraId="00000016">
      <w:pPr>
        <w:pageBreakBefore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7">
      <w:pPr>
        <w:pageBreakBefore w:val="0"/>
        <w:numPr>
          <w:ilvl w:val="0"/>
          <w:numId w:val="17"/>
        </w:numPr>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number of cars per 1,000 people in Russia in 2020 was 388 units. Similar countries in terms of motorization from different continents (and similar GNI): Romania - 450 (2019), Brazil - 364 (2020), Turkey - 306 (2020), Malaysia - 433 (2015).</w:t>
      </w:r>
      <w:r w:rsidDel="00000000" w:rsidR="00000000" w:rsidRPr="00000000">
        <w:rPr>
          <w:rFonts w:ascii="Times New Roman" w:cs="Times New Roman" w:eastAsia="Times New Roman" w:hAnsi="Times New Roman"/>
          <w:vertAlign w:val="superscript"/>
        </w:rPr>
        <w:footnoteReference w:customMarkFollows="0" w:id="2"/>
      </w:r>
      <w:r w:rsidDel="00000000" w:rsidR="00000000" w:rsidRPr="00000000">
        <w:rPr>
          <w:rtl w:val="0"/>
        </w:rPr>
      </w:r>
    </w:p>
    <w:p w:rsidR="00000000" w:rsidDel="00000000" w:rsidP="00000000" w:rsidRDefault="00000000" w:rsidRPr="00000000" w14:paraId="00000018">
      <w:pPr>
        <w:pageBreakBefore w:val="0"/>
        <w:jc w:val="both"/>
        <w:rPr>
          <w:rFonts w:ascii="Times New Roman" w:cs="Times New Roman" w:eastAsia="Times New Roman" w:hAnsi="Times New Roman"/>
          <w:b w:val="1"/>
          <w:highlight w:val="green"/>
        </w:rPr>
      </w:pPr>
      <w:r w:rsidDel="00000000" w:rsidR="00000000" w:rsidRPr="00000000">
        <w:rPr>
          <w:rtl w:val="0"/>
        </w:rPr>
      </w:r>
    </w:p>
    <w:p w:rsidR="00000000" w:rsidDel="00000000" w:rsidP="00000000" w:rsidRDefault="00000000" w:rsidRPr="00000000" w14:paraId="00000019">
      <w:pPr>
        <w:pageBreakBefore w:val="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1A">
      <w:pPr>
        <w:pageBreakBefore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4051300"/>
            <wp:effectExtent b="0" l="0" r="0" t="0"/>
            <wp:docPr id="18" name="image27.png"/>
            <a:graphic>
              <a:graphicData uri="http://schemas.openxmlformats.org/drawingml/2006/picture">
                <pic:pic>
                  <pic:nvPicPr>
                    <pic:cNvPr id="0" name="image27.png"/>
                    <pic:cNvPicPr preferRelativeResize="0"/>
                  </pic:nvPicPr>
                  <pic:blipFill>
                    <a:blip r:embed="rId11"/>
                    <a:srcRect b="0" l="0" r="0" t="0"/>
                    <a:stretch>
                      <a:fillRect/>
                    </a:stretch>
                  </pic:blipFill>
                  <pic:spPr>
                    <a:xfrm>
                      <a:off x="0" y="0"/>
                      <a:ext cx="5731200" cy="4051300"/>
                    </a:xfrm>
                    <a:prstGeom prst="rect"/>
                    <a:ln/>
                  </pic:spPr>
                </pic:pic>
              </a:graphicData>
            </a:graphic>
          </wp:inline>
        </w:drawing>
      </w:r>
      <w:r w:rsidDel="00000000" w:rsidR="00000000" w:rsidRPr="00000000">
        <w:rPr>
          <w:rFonts w:ascii="Times New Roman" w:cs="Times New Roman" w:eastAsia="Times New Roman" w:hAnsi="Times New Roman"/>
          <w:vertAlign w:val="superscript"/>
        </w:rPr>
        <w:footnoteReference w:customMarkFollows="0" w:id="3"/>
      </w:r>
      <w:r w:rsidDel="00000000" w:rsidR="00000000" w:rsidRPr="00000000">
        <w:rPr>
          <w:rtl w:val="0"/>
        </w:rPr>
      </w:r>
    </w:p>
    <w:p w:rsidR="00000000" w:rsidDel="00000000" w:rsidP="00000000" w:rsidRDefault="00000000" w:rsidRPr="00000000" w14:paraId="0000001B">
      <w:pPr>
        <w:pageBreakBefore w:val="0"/>
        <w:jc w:val="both"/>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b w:val="1"/>
          <w:sz w:val="26"/>
          <w:szCs w:val="26"/>
          <w:rtl w:val="0"/>
        </w:rPr>
        <w:t xml:space="preserve">Total 5 countries for comparison from different continents: Russia, Turkey, Brazil, Romania, Malaysia (for 2016)</w:t>
      </w:r>
      <w:r w:rsidDel="00000000" w:rsidR="00000000" w:rsidRPr="00000000">
        <w:rPr>
          <w:rtl w:val="0"/>
        </w:rPr>
      </w:r>
    </w:p>
    <w:p w:rsidR="00000000" w:rsidDel="00000000" w:rsidP="00000000" w:rsidRDefault="00000000" w:rsidRPr="00000000" w14:paraId="0000001C">
      <w:pPr>
        <w:pStyle w:val="Heading2"/>
        <w:pageBreakBefore w:val="0"/>
        <w:spacing w:line="360" w:lineRule="auto"/>
        <w:jc w:val="both"/>
        <w:rPr>
          <w:rFonts w:ascii="Times New Roman" w:cs="Times New Roman" w:eastAsia="Times New Roman" w:hAnsi="Times New Roman"/>
          <w:b w:val="1"/>
        </w:rPr>
      </w:pPr>
      <w:bookmarkStart w:colFirst="0" w:colLast="0" w:name="_ydwrfuo86mbj" w:id="3"/>
      <w:bookmarkEnd w:id="3"/>
      <w:r w:rsidDel="00000000" w:rsidR="00000000" w:rsidRPr="00000000">
        <w:rPr>
          <w:rtl w:val="0"/>
        </w:rPr>
      </w:r>
    </w:p>
    <w:p w:rsidR="00000000" w:rsidDel="00000000" w:rsidP="00000000" w:rsidRDefault="00000000" w:rsidRPr="00000000" w14:paraId="0000001D">
      <w:pPr>
        <w:pStyle w:val="Heading2"/>
        <w:pageBreakBefore w:val="0"/>
        <w:spacing w:line="360" w:lineRule="auto"/>
        <w:jc w:val="both"/>
        <w:rPr>
          <w:rFonts w:ascii="Times New Roman" w:cs="Times New Roman" w:eastAsia="Times New Roman" w:hAnsi="Times New Roman"/>
          <w:b w:val="1"/>
        </w:rPr>
      </w:pPr>
      <w:bookmarkStart w:colFirst="0" w:colLast="0" w:name="_jlhm75ustrxe" w:id="4"/>
      <w:bookmarkEnd w:id="4"/>
      <w:r w:rsidDel="00000000" w:rsidR="00000000" w:rsidRPr="00000000">
        <w:rPr>
          <w:rtl w:val="0"/>
        </w:rPr>
      </w:r>
    </w:p>
    <w:p w:rsidR="00000000" w:rsidDel="00000000" w:rsidP="00000000" w:rsidRDefault="00000000" w:rsidRPr="00000000" w14:paraId="0000001E">
      <w:pPr>
        <w:pStyle w:val="Heading2"/>
        <w:pageBreakBefore w:val="0"/>
        <w:spacing w:line="360" w:lineRule="auto"/>
        <w:jc w:val="both"/>
        <w:rPr>
          <w:rFonts w:ascii="Times New Roman" w:cs="Times New Roman" w:eastAsia="Times New Roman" w:hAnsi="Times New Roman"/>
          <w:b w:val="1"/>
        </w:rPr>
      </w:pPr>
      <w:bookmarkStart w:colFirst="0" w:colLast="0" w:name="_2qc3gidjyuc7" w:id="5"/>
      <w:bookmarkEnd w:id="5"/>
      <w:r w:rsidDel="00000000" w:rsidR="00000000" w:rsidRPr="00000000">
        <w:rPr>
          <w:rtl w:val="0"/>
        </w:rPr>
      </w:r>
    </w:p>
    <w:p w:rsidR="00000000" w:rsidDel="00000000" w:rsidP="00000000" w:rsidRDefault="00000000" w:rsidRPr="00000000" w14:paraId="0000001F">
      <w:pPr>
        <w:pStyle w:val="Heading2"/>
        <w:pageBreakBefore w:val="0"/>
        <w:spacing w:line="360" w:lineRule="auto"/>
        <w:jc w:val="both"/>
        <w:rPr>
          <w:rFonts w:ascii="Times New Roman" w:cs="Times New Roman" w:eastAsia="Times New Roman" w:hAnsi="Times New Roman"/>
          <w:b w:val="1"/>
        </w:rPr>
      </w:pPr>
      <w:bookmarkStart w:colFirst="0" w:colLast="0" w:name="_oqlpcj3hq8rz" w:id="6"/>
      <w:bookmarkEnd w:id="6"/>
      <w:r w:rsidDel="00000000" w:rsidR="00000000" w:rsidRPr="00000000">
        <w:rPr>
          <w:rtl w:val="0"/>
        </w:rPr>
      </w:r>
    </w:p>
    <w:p w:rsidR="00000000" w:rsidDel="00000000" w:rsidP="00000000" w:rsidRDefault="00000000" w:rsidRPr="00000000" w14:paraId="00000020">
      <w:pPr>
        <w:pageBreakBefore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1">
      <w:pPr>
        <w:pStyle w:val="Heading2"/>
        <w:pageBreakBefore w:val="0"/>
        <w:spacing w:line="360" w:lineRule="auto"/>
        <w:jc w:val="both"/>
        <w:rPr>
          <w:rFonts w:ascii="Times New Roman" w:cs="Times New Roman" w:eastAsia="Times New Roman" w:hAnsi="Times New Roman"/>
        </w:rPr>
      </w:pPr>
      <w:bookmarkStart w:colFirst="0" w:colLast="0" w:name="_ov44kaeez0ux" w:id="7"/>
      <w:bookmarkEnd w:id="7"/>
      <w:r w:rsidDel="00000000" w:rsidR="00000000" w:rsidRPr="00000000">
        <w:rPr>
          <w:rFonts w:ascii="Times New Roman" w:cs="Times New Roman" w:eastAsia="Times New Roman" w:hAnsi="Times New Roman"/>
          <w:b w:val="1"/>
          <w:rtl w:val="0"/>
        </w:rPr>
        <w:t xml:space="preserve">Russia</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22">
      <w:pPr>
        <w:pageBreakBefore w:val="0"/>
        <w:spacing w:line="360"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u w:val="single"/>
          <w:rtl w:val="0"/>
        </w:rPr>
        <w:t xml:space="preserve">3 most affected categories:</w:t>
      </w:r>
      <w:r w:rsidDel="00000000" w:rsidR="00000000" w:rsidRPr="00000000">
        <w:rPr>
          <w:rFonts w:ascii="Times New Roman" w:cs="Times New Roman" w:eastAsia="Times New Roman" w:hAnsi="Times New Roman"/>
          <w:sz w:val="26"/>
          <w:szCs w:val="26"/>
          <w:rtl w:val="0"/>
        </w:rPr>
        <w:t xml:space="preserve">b</w:t>
      </w:r>
      <w:r w:rsidDel="00000000" w:rsidR="00000000" w:rsidRPr="00000000">
        <w:rPr>
          <w:rFonts w:ascii="Times New Roman" w:cs="Times New Roman" w:eastAsia="Times New Roman" w:hAnsi="Times New Roman"/>
          <w:sz w:val="26"/>
          <w:szCs w:val="26"/>
          <w:rtl w:val="0"/>
        </w:rPr>
        <w:t xml:space="preserve">More than half of the deaths on the roads were accounted for by drivers of passenger cars (32%) and their passengers (25%), the second group in terms of mortality are pedestrians (29%).</w:t>
      </w:r>
    </w:p>
    <w:p w:rsidR="00000000" w:rsidDel="00000000" w:rsidP="00000000" w:rsidRDefault="00000000" w:rsidRPr="00000000" w14:paraId="00000023">
      <w:pPr>
        <w:pageBreakBefore w:val="0"/>
        <w:spacing w:line="360" w:lineRule="auto"/>
        <w:ind w:left="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24">
      <w:pPr>
        <w:pageBreakBefore w:val="0"/>
        <w:spacing w:line="360"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3348038" cy="2277003"/>
            <wp:effectExtent b="0" l="0" r="0" t="0"/>
            <wp:docPr id="26" name="image25.png"/>
            <a:graphic>
              <a:graphicData uri="http://schemas.openxmlformats.org/drawingml/2006/picture">
                <pic:pic>
                  <pic:nvPicPr>
                    <pic:cNvPr id="0" name="image25.png"/>
                    <pic:cNvPicPr preferRelativeResize="0"/>
                  </pic:nvPicPr>
                  <pic:blipFill>
                    <a:blip r:embed="rId12"/>
                    <a:srcRect b="0" l="0" r="0" t="0"/>
                    <a:stretch>
                      <a:fillRect/>
                    </a:stretch>
                  </pic:blipFill>
                  <pic:spPr>
                    <a:xfrm>
                      <a:off x="0" y="0"/>
                      <a:ext cx="3348038" cy="2277003"/>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pageBreakBefore w:val="0"/>
        <w:spacing w:line="360"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According to the Ministry of Internal Affairs, 20,308 people died on the roads of Russia, but according to WHO estimates, there were 5.5 thousand more deaths - 25,969.</w:t>
      </w:r>
    </w:p>
    <w:p w:rsidR="00000000" w:rsidDel="00000000" w:rsidP="00000000" w:rsidRDefault="00000000" w:rsidRPr="00000000" w14:paraId="00000026">
      <w:pPr>
        <w:pageBreakBefore w:val="0"/>
        <w:spacing w:line="360"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According to WHO estimates, there were 18 deaths per 100 thousand people.</w:t>
      </w: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027">
      <w:pPr>
        <w:pageBreakBefore w:val="0"/>
        <w:numPr>
          <w:ilvl w:val="0"/>
          <w:numId w:val="7"/>
        </w:numPr>
        <w:spacing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Mortality has generally declined over the past 10 years.</w:t>
      </w:r>
    </w:p>
    <w:p w:rsidR="00000000" w:rsidDel="00000000" w:rsidP="00000000" w:rsidRDefault="00000000" w:rsidRPr="00000000" w14:paraId="00000028">
      <w:pPr>
        <w:pageBreakBefore w:val="0"/>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u w:val="single"/>
          <w:rtl w:val="0"/>
        </w:rPr>
        <w:t xml:space="preserve">Allowed alcohol:</w:t>
      </w:r>
      <w:r w:rsidDel="00000000" w:rsidR="00000000" w:rsidRPr="00000000">
        <w:rPr>
          <w:rFonts w:ascii="Gungsuh" w:cs="Gungsuh" w:eastAsia="Gungsuh" w:hAnsi="Gungsuh"/>
          <w:sz w:val="26"/>
          <w:szCs w:val="26"/>
          <w:rtl w:val="0"/>
        </w:rPr>
        <w:t xml:space="preserve">≤ 0.03 g/dl. </w:t>
      </w:r>
      <w:r w:rsidDel="00000000" w:rsidR="00000000" w:rsidRPr="00000000">
        <w:rPr>
          <w:rFonts w:ascii="Times New Roman" w:cs="Times New Roman" w:eastAsia="Times New Roman" w:hAnsi="Times New Roman"/>
          <w:b w:val="1"/>
          <w:sz w:val="26"/>
          <w:szCs w:val="26"/>
          <w:rtl w:val="0"/>
        </w:rPr>
        <w:t xml:space="preserve">Fatal accidents due to him from the total - 23%</w:t>
      </w:r>
    </w:p>
    <w:p w:rsidR="00000000" w:rsidDel="00000000" w:rsidP="00000000" w:rsidRDefault="00000000" w:rsidRPr="00000000" w14:paraId="00000029">
      <w:pPr>
        <w:pageBreakBefore w:val="0"/>
        <w:spacing w:line="360" w:lineRule="auto"/>
        <w:jc w:val="both"/>
        <w:rPr>
          <w:rFonts w:ascii="Times New Roman" w:cs="Times New Roman" w:eastAsia="Times New Roman" w:hAnsi="Times New Roman"/>
          <w:sz w:val="26"/>
          <w:szCs w:val="26"/>
          <w:u w:val="single"/>
        </w:rPr>
      </w:pPr>
      <w:r w:rsidDel="00000000" w:rsidR="00000000" w:rsidRPr="00000000">
        <w:rPr>
          <w:rFonts w:ascii="Times New Roman" w:cs="Times New Roman" w:eastAsia="Times New Roman" w:hAnsi="Times New Roman"/>
          <w:sz w:val="26"/>
          <w:szCs w:val="26"/>
          <w:u w:val="single"/>
          <w:rtl w:val="0"/>
        </w:rPr>
        <w:t xml:space="preserve">Maximum speed: city - 60 km / h, village - 90 km / h, highway - 110 km / h.</w:t>
      </w:r>
    </w:p>
    <w:p w:rsidR="00000000" w:rsidDel="00000000" w:rsidP="00000000" w:rsidRDefault="00000000" w:rsidRPr="00000000" w14:paraId="0000002A">
      <w:pPr>
        <w:pageBreakBefore w:val="0"/>
        <w:spacing w:line="360" w:lineRule="auto"/>
        <w:jc w:val="both"/>
        <w:rPr>
          <w:rFonts w:ascii="Times New Roman" w:cs="Times New Roman" w:eastAsia="Times New Roman" w:hAnsi="Times New Roman"/>
          <w:sz w:val="26"/>
          <w:szCs w:val="26"/>
          <w:u w:val="single"/>
        </w:rPr>
      </w:pPr>
      <w:r w:rsidDel="00000000" w:rsidR="00000000" w:rsidRPr="00000000">
        <w:rPr>
          <w:rFonts w:ascii="Times New Roman" w:cs="Times New Roman" w:eastAsia="Times New Roman" w:hAnsi="Times New Roman"/>
          <w:sz w:val="26"/>
          <w:szCs w:val="26"/>
          <w:u w:val="single"/>
          <w:rtl w:val="0"/>
        </w:rPr>
        <w:t xml:space="preserve">Overall average: 87 km/h</w:t>
      </w:r>
    </w:p>
    <w:p w:rsidR="00000000" w:rsidDel="00000000" w:rsidP="00000000" w:rsidRDefault="00000000" w:rsidRPr="00000000" w14:paraId="0000002B">
      <w:pPr>
        <w:pageBreakBefore w:val="0"/>
        <w:numPr>
          <w:ilvl w:val="0"/>
          <w:numId w:val="7"/>
        </w:numPr>
        <w:spacing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There are laws to limit the use of mobile phones in the hands and the mandatory seat belts for passengers and the driver.</w:t>
      </w:r>
    </w:p>
    <w:p w:rsidR="00000000" w:rsidDel="00000000" w:rsidP="00000000" w:rsidRDefault="00000000" w:rsidRPr="00000000" w14:paraId="0000002C">
      <w:pPr>
        <w:pageBreakBefore w:val="0"/>
        <w:numPr>
          <w:ilvl w:val="0"/>
          <w:numId w:val="8"/>
        </w:numPr>
        <w:spacing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388 cars per 1000 people (2020)</w:t>
      </w:r>
    </w:p>
    <w:p w:rsidR="00000000" w:rsidDel="00000000" w:rsidP="00000000" w:rsidRDefault="00000000" w:rsidRPr="00000000" w14:paraId="0000002D">
      <w:pPr>
        <w:pageBreakBefore w:val="0"/>
        <w:spacing w:line="36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6"/>
          <w:szCs w:val="26"/>
        </w:rPr>
        <w:drawing>
          <wp:inline distB="114300" distT="114300" distL="114300" distR="114300">
            <wp:extent cx="2652713" cy="1620169"/>
            <wp:effectExtent b="0" l="0" r="0" t="0"/>
            <wp:docPr id="2" name="image8.png"/>
            <a:graphic>
              <a:graphicData uri="http://schemas.openxmlformats.org/drawingml/2006/picture">
                <pic:pic>
                  <pic:nvPicPr>
                    <pic:cNvPr id="0" name="image8.png"/>
                    <pic:cNvPicPr preferRelativeResize="0"/>
                  </pic:nvPicPr>
                  <pic:blipFill>
                    <a:blip r:embed="rId13"/>
                    <a:srcRect b="0" l="0" r="0" t="0"/>
                    <a:stretch>
                      <a:fillRect/>
                    </a:stretch>
                  </pic:blipFill>
                  <pic:spPr>
                    <a:xfrm>
                      <a:off x="0" y="0"/>
                      <a:ext cx="2652713" cy="1620169"/>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schedule according to the Ministry of Internal Affairs</w:t>
      </w:r>
      <w:r w:rsidDel="00000000" w:rsidR="00000000" w:rsidRPr="00000000">
        <w:rPr>
          <w:rtl w:val="0"/>
        </w:rPr>
      </w:r>
    </w:p>
    <w:p w:rsidR="00000000" w:rsidDel="00000000" w:rsidP="00000000" w:rsidRDefault="00000000" w:rsidRPr="00000000" w14:paraId="0000002E">
      <w:pPr>
        <w:pStyle w:val="Heading2"/>
        <w:pageBreakBefore w:val="0"/>
        <w:spacing w:line="360" w:lineRule="auto"/>
        <w:jc w:val="both"/>
        <w:rPr>
          <w:rFonts w:ascii="Times New Roman" w:cs="Times New Roman" w:eastAsia="Times New Roman" w:hAnsi="Times New Roman"/>
        </w:rPr>
      </w:pPr>
      <w:bookmarkStart w:colFirst="0" w:colLast="0" w:name="_tr4trc3wss93" w:id="8"/>
      <w:bookmarkEnd w:id="8"/>
      <w:r w:rsidDel="00000000" w:rsidR="00000000" w:rsidRPr="00000000">
        <w:rPr>
          <w:rFonts w:ascii="Times New Roman" w:cs="Times New Roman" w:eastAsia="Times New Roman" w:hAnsi="Times New Roman"/>
          <w:rtl w:val="0"/>
        </w:rPr>
        <w:t xml:space="preserve">Turkey:</w:t>
      </w:r>
    </w:p>
    <w:p w:rsidR="00000000" w:rsidDel="00000000" w:rsidP="00000000" w:rsidRDefault="00000000" w:rsidRPr="00000000" w14:paraId="0000002F">
      <w:pPr>
        <w:pageBreakBefore w:val="0"/>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u w:val="single"/>
          <w:rtl w:val="0"/>
        </w:rPr>
        <w:t xml:space="preserve">3 most affected categories:</w:t>
      </w:r>
      <w:r w:rsidDel="00000000" w:rsidR="00000000" w:rsidRPr="00000000">
        <w:rPr>
          <w:rFonts w:ascii="Times New Roman" w:cs="Times New Roman" w:eastAsia="Times New Roman" w:hAnsi="Times New Roman"/>
          <w:sz w:val="26"/>
          <w:szCs w:val="26"/>
          <w:rtl w:val="0"/>
        </w:rPr>
        <w:t xml:space="preserve"> 22% of deaths on the roads were accounted for by car drivers (22%), in second place was the “other” category, which amounted to 33% (probably, a significant part of them belongs to the category of car passengers), the second group in terms of mortality is pedestrians ( 23%).</w:t>
      </w:r>
    </w:p>
    <w:p w:rsidR="00000000" w:rsidDel="00000000" w:rsidP="00000000" w:rsidRDefault="00000000" w:rsidRPr="00000000" w14:paraId="00000030">
      <w:pPr>
        <w:pageBreakBefore w:val="0"/>
        <w:spacing w:line="360"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2871788" cy="1942930"/>
            <wp:effectExtent b="0" l="0" r="0" t="0"/>
            <wp:docPr id="8" name="image10.png"/>
            <a:graphic>
              <a:graphicData uri="http://schemas.openxmlformats.org/drawingml/2006/picture">
                <pic:pic>
                  <pic:nvPicPr>
                    <pic:cNvPr id="0" name="image10.png"/>
                    <pic:cNvPicPr preferRelativeResize="0"/>
                  </pic:nvPicPr>
                  <pic:blipFill>
                    <a:blip r:embed="rId14"/>
                    <a:srcRect b="0" l="0" r="0" t="0"/>
                    <a:stretch>
                      <a:fillRect/>
                    </a:stretch>
                  </pic:blipFill>
                  <pic:spPr>
                    <a:xfrm>
                      <a:off x="0" y="0"/>
                      <a:ext cx="2871788" cy="1942930"/>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pageBreakBefore w:val="0"/>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Turkey claims 7300 deaths, but WHO estimates their number at 9782, and the death toll is</w:t>
      </w:r>
      <w:r w:rsidDel="00000000" w:rsidR="00000000" w:rsidRPr="00000000">
        <w:rPr>
          <w:rFonts w:ascii="Times New Roman" w:cs="Times New Roman" w:eastAsia="Times New Roman" w:hAnsi="Times New Roman"/>
          <w:b w:val="1"/>
          <w:sz w:val="26"/>
          <w:szCs w:val="26"/>
          <w:rtl w:val="0"/>
        </w:rPr>
        <w:t xml:space="preserve">100 thousand. - 12.3</w:t>
      </w:r>
    </w:p>
    <w:p w:rsidR="00000000" w:rsidDel="00000000" w:rsidP="00000000" w:rsidRDefault="00000000" w:rsidRPr="00000000" w14:paraId="00000032">
      <w:pPr>
        <w:pageBreakBefore w:val="0"/>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u w:val="single"/>
          <w:rtl w:val="0"/>
        </w:rPr>
        <w:t xml:space="preserve">Allowed alcohol:</w:t>
      </w:r>
      <w:r w:rsidDel="00000000" w:rsidR="00000000" w:rsidRPr="00000000">
        <w:rPr>
          <w:rFonts w:ascii="Gungsuh" w:cs="Gungsuh" w:eastAsia="Gungsuh" w:hAnsi="Gungsuh"/>
          <w:sz w:val="26"/>
          <w:szCs w:val="26"/>
          <w:rtl w:val="0"/>
        </w:rPr>
        <w:t xml:space="preserve">≤ 0.05 g/dl. Of the number of deaths - less than 3%</w:t>
      </w:r>
    </w:p>
    <w:p w:rsidR="00000000" w:rsidDel="00000000" w:rsidP="00000000" w:rsidRDefault="00000000" w:rsidRPr="00000000" w14:paraId="00000033">
      <w:pPr>
        <w:pageBreakBefore w:val="0"/>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u w:val="single"/>
          <w:rtl w:val="0"/>
        </w:rPr>
        <w:t xml:space="preserve">Maximum speed: city - 50 km / h, village - 110 km / h, highway - 120 km / h. Overall average: 93 km/h</w:t>
      </w:r>
      <w:r w:rsidDel="00000000" w:rsidR="00000000" w:rsidRPr="00000000">
        <w:rPr>
          <w:rtl w:val="0"/>
        </w:rPr>
      </w:r>
    </w:p>
    <w:p w:rsidR="00000000" w:rsidDel="00000000" w:rsidP="00000000" w:rsidRDefault="00000000" w:rsidRPr="00000000" w14:paraId="00000034">
      <w:pPr>
        <w:pageBreakBefore w:val="0"/>
        <w:numPr>
          <w:ilvl w:val="0"/>
          <w:numId w:val="7"/>
        </w:numPr>
        <w:spacing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Mortality has generally declined over the past 10 years.</w:t>
      </w:r>
    </w:p>
    <w:p w:rsidR="00000000" w:rsidDel="00000000" w:rsidP="00000000" w:rsidRDefault="00000000" w:rsidRPr="00000000" w14:paraId="00000035">
      <w:pPr>
        <w:pageBreakBefore w:val="0"/>
        <w:numPr>
          <w:ilvl w:val="0"/>
          <w:numId w:val="7"/>
        </w:numPr>
        <w:spacing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There are laws to limit the use of mobile phones in the hands and the mandatory seat belts for passengers and the driver.</w:t>
      </w:r>
    </w:p>
    <w:p w:rsidR="00000000" w:rsidDel="00000000" w:rsidP="00000000" w:rsidRDefault="00000000" w:rsidRPr="00000000" w14:paraId="00000036">
      <w:pPr>
        <w:pageBreakBefore w:val="0"/>
        <w:numPr>
          <w:ilvl w:val="0"/>
          <w:numId w:val="8"/>
        </w:numPr>
        <w:spacing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306 cars per 1000 people (2020)</w:t>
      </w:r>
      <w:r w:rsidDel="00000000" w:rsidR="00000000" w:rsidRPr="00000000">
        <w:rPr>
          <w:rtl w:val="0"/>
        </w:rPr>
      </w:r>
    </w:p>
    <w:p w:rsidR="00000000" w:rsidDel="00000000" w:rsidP="00000000" w:rsidRDefault="00000000" w:rsidRPr="00000000" w14:paraId="00000037">
      <w:pPr>
        <w:pStyle w:val="Heading2"/>
        <w:pageBreakBefore w:val="0"/>
        <w:jc w:val="both"/>
        <w:rPr>
          <w:rFonts w:ascii="Times New Roman" w:cs="Times New Roman" w:eastAsia="Times New Roman" w:hAnsi="Times New Roman"/>
        </w:rPr>
      </w:pPr>
      <w:bookmarkStart w:colFirst="0" w:colLast="0" w:name="_445d6r6vy8vj" w:id="9"/>
      <w:bookmarkEnd w:id="9"/>
      <w:r w:rsidDel="00000000" w:rsidR="00000000" w:rsidRPr="00000000">
        <w:rPr>
          <w:rFonts w:ascii="Times New Roman" w:cs="Times New Roman" w:eastAsia="Times New Roman" w:hAnsi="Times New Roman"/>
        </w:rPr>
        <w:drawing>
          <wp:inline distB="114300" distT="114300" distL="114300" distR="114300">
            <wp:extent cx="2824163" cy="2030444"/>
            <wp:effectExtent b="0" l="0" r="0" t="0"/>
            <wp:docPr id="20" name="image2.png"/>
            <a:graphic>
              <a:graphicData uri="http://schemas.openxmlformats.org/drawingml/2006/picture">
                <pic:pic>
                  <pic:nvPicPr>
                    <pic:cNvPr id="0" name="image2.png"/>
                    <pic:cNvPicPr preferRelativeResize="0"/>
                  </pic:nvPicPr>
                  <pic:blipFill>
                    <a:blip r:embed="rId15"/>
                    <a:srcRect b="0" l="0" r="0" t="0"/>
                    <a:stretch>
                      <a:fillRect/>
                    </a:stretch>
                  </pic:blipFill>
                  <pic:spPr>
                    <a:xfrm>
                      <a:off x="0" y="0"/>
                      <a:ext cx="2824163" cy="2030444"/>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pageBreakBefore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9">
      <w:pPr>
        <w:pStyle w:val="Heading2"/>
        <w:pageBreakBefore w:val="0"/>
        <w:jc w:val="both"/>
        <w:rPr>
          <w:rFonts w:ascii="Times New Roman" w:cs="Times New Roman" w:eastAsia="Times New Roman" w:hAnsi="Times New Roman"/>
        </w:rPr>
      </w:pPr>
      <w:bookmarkStart w:colFirst="0" w:colLast="0" w:name="_wm5pfmtvvg3g" w:id="10"/>
      <w:bookmarkEnd w:id="10"/>
      <w:r w:rsidDel="00000000" w:rsidR="00000000" w:rsidRPr="00000000">
        <w:rPr>
          <w:rFonts w:ascii="Times New Roman" w:cs="Times New Roman" w:eastAsia="Times New Roman" w:hAnsi="Times New Roman"/>
          <w:rtl w:val="0"/>
        </w:rPr>
        <w:t xml:space="preserve">Brazil</w:t>
      </w:r>
    </w:p>
    <w:p w:rsidR="00000000" w:rsidDel="00000000" w:rsidP="00000000" w:rsidRDefault="00000000" w:rsidRPr="00000000" w14:paraId="0000003A">
      <w:pPr>
        <w:pageBreakBefore w:val="0"/>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u w:val="single"/>
          <w:rtl w:val="0"/>
        </w:rPr>
        <w:t xml:space="preserve">3 most affected categories.</w:t>
      </w:r>
      <w:r w:rsidDel="00000000" w:rsidR="00000000" w:rsidRPr="00000000">
        <w:rPr>
          <w:rFonts w:ascii="Times New Roman" w:cs="Times New Roman" w:eastAsia="Times New Roman" w:hAnsi="Times New Roman"/>
          <w:sz w:val="26"/>
          <w:szCs w:val="26"/>
          <w:rtl w:val="0"/>
        </w:rPr>
        <w:t xml:space="preserve"> Users of motorized two or three wheelers accounted for 31% of road deaths, followed by occupants of 4 wheelers and cars (23%) in second place, and the “other” category in third with 21% (probably a significant proportion of these to the category of car drivers).</w:t>
      </w:r>
    </w:p>
    <w:p w:rsidR="00000000" w:rsidDel="00000000" w:rsidP="00000000" w:rsidRDefault="00000000" w:rsidRPr="00000000" w14:paraId="0000003B">
      <w:pPr>
        <w:pageBreakBefore w:val="0"/>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Brazil reports 38,651 road casualties, WHO reports 41,007 and fatalities in</w:t>
      </w:r>
      <w:r w:rsidDel="00000000" w:rsidR="00000000" w:rsidRPr="00000000">
        <w:rPr>
          <w:rFonts w:ascii="Times New Roman" w:cs="Times New Roman" w:eastAsia="Times New Roman" w:hAnsi="Times New Roman"/>
          <w:b w:val="1"/>
          <w:sz w:val="26"/>
          <w:szCs w:val="26"/>
          <w:rtl w:val="0"/>
        </w:rPr>
        <w:t xml:space="preserve">19.7 people per 100 thousand people</w:t>
      </w:r>
      <w:r w:rsidDel="00000000" w:rsidR="00000000" w:rsidRPr="00000000">
        <w:rPr>
          <w:rtl w:val="0"/>
        </w:rPr>
      </w:r>
    </w:p>
    <w:p w:rsidR="00000000" w:rsidDel="00000000" w:rsidP="00000000" w:rsidRDefault="00000000" w:rsidRPr="00000000" w14:paraId="0000003C">
      <w:pPr>
        <w:pageBreakBefore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586163" cy="2255582"/>
            <wp:effectExtent b="0" l="0" r="0" t="0"/>
            <wp:docPr id="7" name="image15.png"/>
            <a:graphic>
              <a:graphicData uri="http://schemas.openxmlformats.org/drawingml/2006/picture">
                <pic:pic>
                  <pic:nvPicPr>
                    <pic:cNvPr id="0" name="image15.png"/>
                    <pic:cNvPicPr preferRelativeResize="0"/>
                  </pic:nvPicPr>
                  <pic:blipFill>
                    <a:blip r:embed="rId16"/>
                    <a:srcRect b="0" l="0" r="0" t="0"/>
                    <a:stretch>
                      <a:fillRect/>
                    </a:stretch>
                  </pic:blipFill>
                  <pic:spPr>
                    <a:xfrm>
                      <a:off x="0" y="0"/>
                      <a:ext cx="3586163" cy="2255582"/>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pageBreakBefore w:val="0"/>
        <w:numPr>
          <w:ilvl w:val="0"/>
          <w:numId w:val="7"/>
        </w:numPr>
        <w:spacing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Mortality over the past 10 years has basically fluctuated at the same level.</w:t>
      </w:r>
    </w:p>
    <w:p w:rsidR="00000000" w:rsidDel="00000000" w:rsidP="00000000" w:rsidRDefault="00000000" w:rsidRPr="00000000" w14:paraId="0000003E">
      <w:pPr>
        <w:pageBreakBefore w:val="0"/>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u w:val="single"/>
          <w:rtl w:val="0"/>
        </w:rPr>
        <w:t xml:space="preserve">Allowed alcohol:</w:t>
      </w:r>
      <w:r w:rsidDel="00000000" w:rsidR="00000000" w:rsidRPr="00000000">
        <w:rPr>
          <w:rFonts w:ascii="Gungsuh" w:cs="Gungsuh" w:eastAsia="Gungsuh" w:hAnsi="Gungsuh"/>
          <w:sz w:val="26"/>
          <w:szCs w:val="26"/>
          <w:rtl w:val="0"/>
        </w:rPr>
        <w:t xml:space="preserve">≤ 0.05 g/dl. Of the number of deaths - 17%.</w:t>
      </w:r>
    </w:p>
    <w:p w:rsidR="00000000" w:rsidDel="00000000" w:rsidP="00000000" w:rsidRDefault="00000000" w:rsidRPr="00000000" w14:paraId="0000003F">
      <w:pPr>
        <w:pageBreakBefore w:val="0"/>
        <w:spacing w:line="360" w:lineRule="auto"/>
        <w:jc w:val="both"/>
        <w:rPr>
          <w:rFonts w:ascii="Times New Roman" w:cs="Times New Roman" w:eastAsia="Times New Roman" w:hAnsi="Times New Roman"/>
          <w:sz w:val="26"/>
          <w:szCs w:val="26"/>
          <w:u w:val="single"/>
        </w:rPr>
      </w:pPr>
      <w:r w:rsidDel="00000000" w:rsidR="00000000" w:rsidRPr="00000000">
        <w:rPr>
          <w:rFonts w:ascii="Times New Roman" w:cs="Times New Roman" w:eastAsia="Times New Roman" w:hAnsi="Times New Roman"/>
          <w:sz w:val="26"/>
          <w:szCs w:val="26"/>
          <w:u w:val="single"/>
          <w:rtl w:val="0"/>
        </w:rPr>
        <w:t xml:space="preserve">Maximum speed: city - 60km/h, village - 110km/h, highway - 130km/h,</w:t>
      </w:r>
    </w:p>
    <w:p w:rsidR="00000000" w:rsidDel="00000000" w:rsidP="00000000" w:rsidRDefault="00000000" w:rsidRPr="00000000" w14:paraId="00000040">
      <w:pPr>
        <w:pageBreakBefore w:val="0"/>
        <w:spacing w:line="360" w:lineRule="auto"/>
        <w:jc w:val="both"/>
        <w:rPr>
          <w:rFonts w:ascii="Times New Roman" w:cs="Times New Roman" w:eastAsia="Times New Roman" w:hAnsi="Times New Roman"/>
          <w:sz w:val="26"/>
          <w:szCs w:val="26"/>
          <w:u w:val="single"/>
        </w:rPr>
      </w:pPr>
      <w:r w:rsidDel="00000000" w:rsidR="00000000" w:rsidRPr="00000000">
        <w:rPr>
          <w:rFonts w:ascii="Times New Roman" w:cs="Times New Roman" w:eastAsia="Times New Roman" w:hAnsi="Times New Roman"/>
          <w:sz w:val="26"/>
          <w:szCs w:val="26"/>
          <w:u w:val="single"/>
          <w:rtl w:val="0"/>
        </w:rPr>
        <w:t xml:space="preserve">Overall average: 100 km/h</w:t>
      </w:r>
    </w:p>
    <w:p w:rsidR="00000000" w:rsidDel="00000000" w:rsidP="00000000" w:rsidRDefault="00000000" w:rsidRPr="00000000" w14:paraId="00000041">
      <w:pPr>
        <w:pageBreakBefore w:val="0"/>
        <w:numPr>
          <w:ilvl w:val="0"/>
          <w:numId w:val="7"/>
        </w:numPr>
        <w:spacing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There are laws to limit the use of mobile phones in the hands and the mandatory seat belts for passengers and the driver.</w:t>
      </w:r>
    </w:p>
    <w:p w:rsidR="00000000" w:rsidDel="00000000" w:rsidP="00000000" w:rsidRDefault="00000000" w:rsidRPr="00000000" w14:paraId="00000042">
      <w:pPr>
        <w:pageBreakBefore w:val="0"/>
        <w:numPr>
          <w:ilvl w:val="0"/>
          <w:numId w:val="28"/>
        </w:numPr>
        <w:spacing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364 cars per 1000 people (2020)</w:t>
      </w:r>
      <w:r w:rsidDel="00000000" w:rsidR="00000000" w:rsidRPr="00000000">
        <w:rPr>
          <w:rtl w:val="0"/>
        </w:rPr>
      </w:r>
    </w:p>
    <w:p w:rsidR="00000000" w:rsidDel="00000000" w:rsidP="00000000" w:rsidRDefault="00000000" w:rsidRPr="00000000" w14:paraId="00000043">
      <w:pPr>
        <w:pageBreakBefore w:val="0"/>
        <w:numPr>
          <w:ilvl w:val="0"/>
          <w:numId w:val="28"/>
        </w:numPr>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2744240" cy="1819215"/>
            <wp:effectExtent b="0" l="0" r="0" t="0"/>
            <wp:docPr id="11" name="image1.png"/>
            <a:graphic>
              <a:graphicData uri="http://schemas.openxmlformats.org/drawingml/2006/picture">
                <pic:pic>
                  <pic:nvPicPr>
                    <pic:cNvPr id="0" name="image1.png"/>
                    <pic:cNvPicPr preferRelativeResize="0"/>
                  </pic:nvPicPr>
                  <pic:blipFill>
                    <a:blip r:embed="rId17"/>
                    <a:srcRect b="0" l="0" r="0" t="0"/>
                    <a:stretch>
                      <a:fillRect/>
                    </a:stretch>
                  </pic:blipFill>
                  <pic:spPr>
                    <a:xfrm>
                      <a:off x="0" y="0"/>
                      <a:ext cx="2744240" cy="1819215"/>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pStyle w:val="Heading2"/>
        <w:pageBreakBefore w:val="0"/>
        <w:jc w:val="both"/>
        <w:rPr>
          <w:rFonts w:ascii="Times New Roman" w:cs="Times New Roman" w:eastAsia="Times New Roman" w:hAnsi="Times New Roman"/>
        </w:rPr>
      </w:pPr>
      <w:bookmarkStart w:colFirst="0" w:colLast="0" w:name="_p8zve6sul5bw" w:id="11"/>
      <w:bookmarkEnd w:id="11"/>
      <w:r w:rsidDel="00000000" w:rsidR="00000000" w:rsidRPr="00000000">
        <w:rPr>
          <w:rFonts w:ascii="Times New Roman" w:cs="Times New Roman" w:eastAsia="Times New Roman" w:hAnsi="Times New Roman"/>
          <w:rtl w:val="0"/>
        </w:rPr>
        <w:t xml:space="preserve">Romania</w:t>
      </w:r>
    </w:p>
    <w:p w:rsidR="00000000" w:rsidDel="00000000" w:rsidP="00000000" w:rsidRDefault="00000000" w:rsidRPr="00000000" w14:paraId="00000045">
      <w:pPr>
        <w:pageBreakBefore w:val="0"/>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u w:val="single"/>
          <w:rtl w:val="0"/>
        </w:rPr>
        <w:t xml:space="preserve">3 most affected categories</w:t>
      </w:r>
      <w:r w:rsidDel="00000000" w:rsidR="00000000" w:rsidRPr="00000000">
        <w:rPr>
          <w:rFonts w:ascii="Times New Roman" w:cs="Times New Roman" w:eastAsia="Times New Roman" w:hAnsi="Times New Roman"/>
          <w:rtl w:val="0"/>
        </w:rPr>
        <w:t xml:space="preserve">: p</w:t>
      </w:r>
      <w:r w:rsidDel="00000000" w:rsidR="00000000" w:rsidRPr="00000000">
        <w:rPr>
          <w:rFonts w:ascii="Times New Roman" w:cs="Times New Roman" w:eastAsia="Times New Roman" w:hAnsi="Times New Roman"/>
          <w:sz w:val="26"/>
          <w:szCs w:val="26"/>
          <w:rtl w:val="0"/>
        </w:rPr>
        <w:t xml:space="preserve">almost</w:t>
      </w:r>
      <w:r w:rsidDel="00000000" w:rsidR="00000000" w:rsidRPr="00000000">
        <w:rPr>
          <w:rFonts w:ascii="Times New Roman" w:cs="Times New Roman" w:eastAsia="Times New Roman" w:hAnsi="Times New Roman"/>
          <w:sz w:val="26"/>
          <w:szCs w:val="26"/>
          <w:rtl w:val="0"/>
        </w:rPr>
        <w:t xml:space="preserve"> half of the deaths on the roads accounted for: drivers of passenger cars (26%) and their passengers (20%), but the first group in terms of mortality are pedestrians (37%).</w:t>
      </w:r>
    </w:p>
    <w:p w:rsidR="00000000" w:rsidDel="00000000" w:rsidP="00000000" w:rsidRDefault="00000000" w:rsidRPr="00000000" w14:paraId="00000046">
      <w:pPr>
        <w:pageBreakBefore w:val="0"/>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Romania reported 1913 deaths, the WHO estimated there were 2044, and</w:t>
      </w:r>
      <w:r w:rsidDel="00000000" w:rsidR="00000000" w:rsidRPr="00000000">
        <w:rPr>
          <w:rFonts w:ascii="Times New Roman" w:cs="Times New Roman" w:eastAsia="Times New Roman" w:hAnsi="Times New Roman"/>
          <w:b w:val="1"/>
          <w:sz w:val="26"/>
          <w:szCs w:val="26"/>
          <w:rtl w:val="0"/>
        </w:rPr>
        <w:t xml:space="preserve">10.3 deaths per 100 thousand people.</w:t>
      </w:r>
    </w:p>
    <w:p w:rsidR="00000000" w:rsidDel="00000000" w:rsidP="00000000" w:rsidRDefault="00000000" w:rsidRPr="00000000" w14:paraId="00000047">
      <w:pPr>
        <w:pageBreakBefore w:val="0"/>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u w:val="single"/>
          <w:rtl w:val="0"/>
        </w:rPr>
        <w:t xml:space="preserve">Allowed alcohol:</w:t>
      </w:r>
      <w:r w:rsidDel="00000000" w:rsidR="00000000" w:rsidRPr="00000000">
        <w:rPr>
          <w:rFonts w:ascii="Gungsuh" w:cs="Gungsuh" w:eastAsia="Gungsuh" w:hAnsi="Gungsuh"/>
          <w:sz w:val="26"/>
          <w:szCs w:val="26"/>
          <w:rtl w:val="0"/>
        </w:rPr>
        <w:t xml:space="preserve">≤ 0.08 g/dl. Of the number of deaths - 6%</w:t>
      </w:r>
    </w:p>
    <w:p w:rsidR="00000000" w:rsidDel="00000000" w:rsidP="00000000" w:rsidRDefault="00000000" w:rsidRPr="00000000" w14:paraId="00000048">
      <w:pPr>
        <w:pageBreakBefore w:val="0"/>
        <w:spacing w:line="360" w:lineRule="auto"/>
        <w:jc w:val="both"/>
        <w:rPr>
          <w:rFonts w:ascii="Times New Roman" w:cs="Times New Roman" w:eastAsia="Times New Roman" w:hAnsi="Times New Roman"/>
          <w:sz w:val="26"/>
          <w:szCs w:val="26"/>
          <w:u w:val="single"/>
        </w:rPr>
      </w:pPr>
      <w:r w:rsidDel="00000000" w:rsidR="00000000" w:rsidRPr="00000000">
        <w:rPr>
          <w:rFonts w:ascii="Times New Roman" w:cs="Times New Roman" w:eastAsia="Times New Roman" w:hAnsi="Times New Roman"/>
          <w:sz w:val="26"/>
          <w:szCs w:val="26"/>
          <w:u w:val="single"/>
          <w:rtl w:val="0"/>
        </w:rPr>
        <w:t xml:space="preserve">Maximum speed: city - 50km/h, village - 70km/h, highway - 130km/h,</w:t>
      </w:r>
    </w:p>
    <w:p w:rsidR="00000000" w:rsidDel="00000000" w:rsidP="00000000" w:rsidRDefault="00000000" w:rsidRPr="00000000" w14:paraId="00000049">
      <w:pPr>
        <w:pageBreakBefore w:val="0"/>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u w:val="single"/>
          <w:rtl w:val="0"/>
        </w:rPr>
        <w:t xml:space="preserve">Overall average: 83 km/h</w:t>
      </w:r>
      <w:r w:rsidDel="00000000" w:rsidR="00000000" w:rsidRPr="00000000">
        <w:rPr>
          <w:rtl w:val="0"/>
        </w:rPr>
      </w:r>
    </w:p>
    <w:p w:rsidR="00000000" w:rsidDel="00000000" w:rsidP="00000000" w:rsidRDefault="00000000" w:rsidRPr="00000000" w14:paraId="0000004A">
      <w:pPr>
        <w:pageBreakBefore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rPr>
        <w:drawing>
          <wp:inline distB="114300" distT="114300" distL="114300" distR="114300">
            <wp:extent cx="2937196" cy="2122057"/>
            <wp:effectExtent b="0" l="0" r="0" t="0"/>
            <wp:docPr id="19" name="image19.png"/>
            <a:graphic>
              <a:graphicData uri="http://schemas.openxmlformats.org/drawingml/2006/picture">
                <pic:pic>
                  <pic:nvPicPr>
                    <pic:cNvPr id="0" name="image19.png"/>
                    <pic:cNvPicPr preferRelativeResize="0"/>
                  </pic:nvPicPr>
                  <pic:blipFill>
                    <a:blip r:embed="rId18"/>
                    <a:srcRect b="0" l="0" r="0" t="0"/>
                    <a:stretch>
                      <a:fillRect/>
                    </a:stretch>
                  </pic:blipFill>
                  <pic:spPr>
                    <a:xfrm>
                      <a:off x="0" y="0"/>
                      <a:ext cx="2937196" cy="2122057"/>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pageBreakBefore w:val="0"/>
        <w:numPr>
          <w:ilvl w:val="0"/>
          <w:numId w:val="7"/>
        </w:numPr>
        <w:spacing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There are laws to limit the use of mobile phones in the hands and the mandatory seat belts for passengers and the driver.</w:t>
      </w:r>
    </w:p>
    <w:p w:rsidR="00000000" w:rsidDel="00000000" w:rsidP="00000000" w:rsidRDefault="00000000" w:rsidRPr="00000000" w14:paraId="0000004C">
      <w:pPr>
        <w:pageBreakBefore w:val="0"/>
        <w:numPr>
          <w:ilvl w:val="0"/>
          <w:numId w:val="7"/>
        </w:numPr>
        <w:spacing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Mortality over the past 10 years has generally decreased, but has increased slightly since 2013</w:t>
      </w:r>
    </w:p>
    <w:p w:rsidR="00000000" w:rsidDel="00000000" w:rsidP="00000000" w:rsidRDefault="00000000" w:rsidRPr="00000000" w14:paraId="0000004D">
      <w:pPr>
        <w:pageBreakBefore w:val="0"/>
        <w:numPr>
          <w:ilvl w:val="0"/>
          <w:numId w:val="25"/>
        </w:numPr>
        <w:spacing w:line="36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450 cars per 1000 people (2019)</w:t>
      </w:r>
      <w:r w:rsidDel="00000000" w:rsidR="00000000" w:rsidRPr="00000000">
        <w:rPr>
          <w:rtl w:val="0"/>
        </w:rPr>
      </w:r>
    </w:p>
    <w:p w:rsidR="00000000" w:rsidDel="00000000" w:rsidP="00000000" w:rsidRDefault="00000000" w:rsidRPr="00000000" w14:paraId="0000004E">
      <w:pPr>
        <w:pageBreakBefore w:val="0"/>
        <w:spacing w:line="360" w:lineRule="auto"/>
        <w:ind w:left="72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4F">
      <w:pPr>
        <w:pageBreakBefore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833688" cy="1864511"/>
            <wp:effectExtent b="0" l="0" r="0" t="0"/>
            <wp:docPr id="16" name="image3.png"/>
            <a:graphic>
              <a:graphicData uri="http://schemas.openxmlformats.org/drawingml/2006/picture">
                <pic:pic>
                  <pic:nvPicPr>
                    <pic:cNvPr id="0" name="image3.png"/>
                    <pic:cNvPicPr preferRelativeResize="0"/>
                  </pic:nvPicPr>
                  <pic:blipFill>
                    <a:blip r:embed="rId19"/>
                    <a:srcRect b="0" l="0" r="0" t="0"/>
                    <a:stretch>
                      <a:fillRect/>
                    </a:stretch>
                  </pic:blipFill>
                  <pic:spPr>
                    <a:xfrm>
                      <a:off x="0" y="0"/>
                      <a:ext cx="2833688" cy="1864511"/>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pStyle w:val="Heading2"/>
        <w:pageBreakBefore w:val="0"/>
        <w:jc w:val="both"/>
        <w:rPr>
          <w:rFonts w:ascii="Times New Roman" w:cs="Times New Roman" w:eastAsia="Times New Roman" w:hAnsi="Times New Roman"/>
        </w:rPr>
      </w:pPr>
      <w:bookmarkStart w:colFirst="0" w:colLast="0" w:name="_9fn0weh8quae" w:id="12"/>
      <w:bookmarkEnd w:id="12"/>
      <w:r w:rsidDel="00000000" w:rsidR="00000000" w:rsidRPr="00000000">
        <w:rPr>
          <w:rFonts w:ascii="Times New Roman" w:cs="Times New Roman" w:eastAsia="Times New Roman" w:hAnsi="Times New Roman"/>
          <w:rtl w:val="0"/>
        </w:rPr>
        <w:t xml:space="preserve">Malaysia</w:t>
      </w:r>
    </w:p>
    <w:p w:rsidR="00000000" w:rsidDel="00000000" w:rsidP="00000000" w:rsidRDefault="00000000" w:rsidRPr="00000000" w14:paraId="00000051">
      <w:pPr>
        <w:pageBreakBefore w:val="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52">
      <w:pPr>
        <w:pageBreakBefore w:val="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 xml:space="preserve">Information on the categories of those killed on the roads is not available. Malaysia reports 7152 dead, WHO 7374 and</w:t>
      </w:r>
      <w:r w:rsidDel="00000000" w:rsidR="00000000" w:rsidRPr="00000000">
        <w:rPr>
          <w:rFonts w:ascii="Times New Roman" w:cs="Times New Roman" w:eastAsia="Times New Roman" w:hAnsi="Times New Roman"/>
          <w:b w:val="1"/>
          <w:sz w:val="28"/>
          <w:szCs w:val="28"/>
          <w:rtl w:val="0"/>
        </w:rPr>
        <w:t xml:space="preserve">23.6 deaths per 100 thousand people.</w:t>
      </w:r>
    </w:p>
    <w:p w:rsidR="00000000" w:rsidDel="00000000" w:rsidP="00000000" w:rsidRDefault="00000000" w:rsidRPr="00000000" w14:paraId="00000053">
      <w:pPr>
        <w:pageBreakBefore w:val="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4">
      <w:pPr>
        <w:pageBreakBefore w:val="0"/>
        <w:numPr>
          <w:ilvl w:val="0"/>
          <w:numId w:val="7"/>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Mortality over the past 10 years has basically fluctuated at the same level.</w:t>
      </w:r>
    </w:p>
    <w:p w:rsidR="00000000" w:rsidDel="00000000" w:rsidP="00000000" w:rsidRDefault="00000000" w:rsidRPr="00000000" w14:paraId="00000055">
      <w:pPr>
        <w:pageBreakBefore w:val="0"/>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8"/>
          <w:szCs w:val="28"/>
          <w:u w:val="single"/>
          <w:rtl w:val="0"/>
        </w:rPr>
        <w:t xml:space="preserve">Allowed alcohol:</w:t>
      </w:r>
      <w:r w:rsidDel="00000000" w:rsidR="00000000" w:rsidRPr="00000000">
        <w:rPr>
          <w:rFonts w:ascii="Gungsuh" w:cs="Gungsuh" w:eastAsia="Gungsuh" w:hAnsi="Gungsuh"/>
          <w:sz w:val="28"/>
          <w:szCs w:val="28"/>
          <w:rtl w:val="0"/>
        </w:rPr>
        <w:t xml:space="preserve">≤ 0.08 g/dL. From h</w:t>
      </w:r>
      <w:r w:rsidDel="00000000" w:rsidR="00000000" w:rsidRPr="00000000">
        <w:rPr>
          <w:rFonts w:ascii="Times New Roman" w:cs="Times New Roman" w:eastAsia="Times New Roman" w:hAnsi="Times New Roman"/>
          <w:sz w:val="26"/>
          <w:szCs w:val="26"/>
          <w:rtl w:val="0"/>
        </w:rPr>
        <w:t xml:space="preserve">number of deaths - less than 1%</w:t>
      </w:r>
    </w:p>
    <w:p w:rsidR="00000000" w:rsidDel="00000000" w:rsidP="00000000" w:rsidRDefault="00000000" w:rsidRPr="00000000" w14:paraId="00000056">
      <w:pPr>
        <w:pageBreakBefore w:val="0"/>
        <w:spacing w:line="360" w:lineRule="auto"/>
        <w:jc w:val="both"/>
        <w:rPr>
          <w:rFonts w:ascii="Times New Roman" w:cs="Times New Roman" w:eastAsia="Times New Roman" w:hAnsi="Times New Roman"/>
          <w:sz w:val="26"/>
          <w:szCs w:val="26"/>
          <w:u w:val="single"/>
        </w:rPr>
      </w:pPr>
      <w:r w:rsidDel="00000000" w:rsidR="00000000" w:rsidRPr="00000000">
        <w:rPr>
          <w:rFonts w:ascii="Times New Roman" w:cs="Times New Roman" w:eastAsia="Times New Roman" w:hAnsi="Times New Roman"/>
          <w:sz w:val="26"/>
          <w:szCs w:val="26"/>
          <w:u w:val="single"/>
          <w:rtl w:val="0"/>
        </w:rPr>
        <w:t xml:space="preserve">Maximum speed: urban - 90km/h, rural - 90km/h, highway - 110km/h,</w:t>
      </w:r>
    </w:p>
    <w:p w:rsidR="00000000" w:rsidDel="00000000" w:rsidP="00000000" w:rsidRDefault="00000000" w:rsidRPr="00000000" w14:paraId="00000057">
      <w:pPr>
        <w:pageBreakBefore w:val="0"/>
        <w:spacing w:line="360" w:lineRule="auto"/>
        <w:jc w:val="both"/>
        <w:rPr>
          <w:rFonts w:ascii="Times New Roman" w:cs="Times New Roman" w:eastAsia="Times New Roman" w:hAnsi="Times New Roman"/>
          <w:sz w:val="26"/>
          <w:szCs w:val="26"/>
          <w:u w:val="single"/>
        </w:rPr>
      </w:pPr>
      <w:r w:rsidDel="00000000" w:rsidR="00000000" w:rsidRPr="00000000">
        <w:rPr>
          <w:rFonts w:ascii="Times New Roman" w:cs="Times New Roman" w:eastAsia="Times New Roman" w:hAnsi="Times New Roman"/>
          <w:sz w:val="26"/>
          <w:szCs w:val="26"/>
          <w:u w:val="single"/>
          <w:rtl w:val="0"/>
        </w:rPr>
        <w:t xml:space="preserve">Overall average: 97 km/h</w:t>
      </w:r>
    </w:p>
    <w:p w:rsidR="00000000" w:rsidDel="00000000" w:rsidP="00000000" w:rsidRDefault="00000000" w:rsidRPr="00000000" w14:paraId="00000058">
      <w:pPr>
        <w:pageBreakBefore w:val="0"/>
        <w:numPr>
          <w:ilvl w:val="0"/>
          <w:numId w:val="7"/>
        </w:numPr>
        <w:spacing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There is a law to restrict the use of mobile phones in the hands, but there is no rule for mandatory seat belts and</w:t>
      </w:r>
      <w:r w:rsidDel="00000000" w:rsidR="00000000" w:rsidRPr="00000000">
        <w:rPr>
          <w:rFonts w:ascii="Times New Roman" w:cs="Times New Roman" w:eastAsia="Times New Roman" w:hAnsi="Times New Roman"/>
          <w:sz w:val="28"/>
          <w:szCs w:val="28"/>
          <w:rtl w:val="0"/>
        </w:rPr>
        <w:t xml:space="preserve">driver.</w:t>
      </w:r>
    </w:p>
    <w:p w:rsidR="00000000" w:rsidDel="00000000" w:rsidP="00000000" w:rsidRDefault="00000000" w:rsidRPr="00000000" w14:paraId="00000059">
      <w:pPr>
        <w:pageBreakBefore w:val="0"/>
        <w:numPr>
          <w:ilvl w:val="0"/>
          <w:numId w:val="22"/>
        </w:numPr>
        <w:spacing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433 cars per 1000 people (2015)</w:t>
      </w:r>
      <w:r w:rsidDel="00000000" w:rsidR="00000000" w:rsidRPr="00000000">
        <w:rPr>
          <w:rtl w:val="0"/>
        </w:rPr>
      </w:r>
    </w:p>
    <w:p w:rsidR="00000000" w:rsidDel="00000000" w:rsidP="00000000" w:rsidRDefault="00000000" w:rsidRPr="00000000" w14:paraId="0000005A">
      <w:pPr>
        <w:pageBreakBefore w:val="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5B">
      <w:pPr>
        <w:pageBreakBefore w:val="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5C">
      <w:pPr>
        <w:pageBreakBefore w:val="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4124918" cy="2644178"/>
            <wp:effectExtent b="0" l="0" r="0" t="0"/>
            <wp:docPr id="23" name="image17.png"/>
            <a:graphic>
              <a:graphicData uri="http://schemas.openxmlformats.org/drawingml/2006/picture">
                <pic:pic>
                  <pic:nvPicPr>
                    <pic:cNvPr id="0" name="image17.png"/>
                    <pic:cNvPicPr preferRelativeResize="0"/>
                  </pic:nvPicPr>
                  <pic:blipFill>
                    <a:blip r:embed="rId20"/>
                    <a:srcRect b="0" l="0" r="0" t="0"/>
                    <a:stretch>
                      <a:fillRect/>
                    </a:stretch>
                  </pic:blipFill>
                  <pic:spPr>
                    <a:xfrm>
                      <a:off x="0" y="0"/>
                      <a:ext cx="4124918" cy="2644178"/>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pageBreakBefore w:val="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5E">
      <w:pPr>
        <w:pageBreakBefore w:val="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5F">
      <w:pPr>
        <w:pageBreakBefore w:val="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60">
      <w:pPr>
        <w:pageBreakBefore w:val="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61">
      <w:pPr>
        <w:pStyle w:val="Heading2"/>
        <w:pageBreakBefore w:val="0"/>
        <w:jc w:val="both"/>
        <w:rPr>
          <w:rFonts w:ascii="Times New Roman" w:cs="Times New Roman" w:eastAsia="Times New Roman" w:hAnsi="Times New Roman"/>
        </w:rPr>
      </w:pPr>
      <w:bookmarkStart w:colFirst="0" w:colLast="0" w:name="_3v35nu492cln" w:id="13"/>
      <w:bookmarkEnd w:id="13"/>
      <w:r w:rsidDel="00000000" w:rsidR="00000000" w:rsidRPr="00000000">
        <w:rPr>
          <w:rFonts w:ascii="Times New Roman" w:cs="Times New Roman" w:eastAsia="Times New Roman" w:hAnsi="Times New Roman"/>
          <w:rtl w:val="0"/>
        </w:rPr>
        <w:t xml:space="preserve">TOTAL</w:t>
      </w:r>
    </w:p>
    <w:p w:rsidR="00000000" w:rsidDel="00000000" w:rsidP="00000000" w:rsidRDefault="00000000" w:rsidRPr="00000000" w14:paraId="00000062">
      <w:pPr>
        <w:pageBreakBefore w:val="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Russia:</w:t>
      </w:r>
    </w:p>
    <w:p w:rsidR="00000000" w:rsidDel="00000000" w:rsidP="00000000" w:rsidRDefault="00000000" w:rsidRPr="00000000" w14:paraId="00000063">
      <w:pPr>
        <w:pageBreakBefore w:val="0"/>
        <w:numPr>
          <w:ilvl w:val="0"/>
          <w:numId w:val="11"/>
        </w:numPr>
        <w:ind w:left="720" w:hanging="36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1st in alcohol severity and 1st in alcohol-related deaths</w:t>
      </w:r>
      <w:r w:rsidDel="00000000" w:rsidR="00000000" w:rsidRPr="00000000">
        <w:rPr>
          <w:rFonts w:ascii="Times New Roman" w:cs="Times New Roman" w:eastAsia="Times New Roman" w:hAnsi="Times New Roman"/>
          <w:b w:val="1"/>
          <w:sz w:val="28"/>
          <w:szCs w:val="28"/>
          <w:vertAlign w:val="superscript"/>
        </w:rPr>
        <w:footnoteReference w:customMarkFollows="0" w:id="4"/>
      </w:r>
      <w:r w:rsidDel="00000000" w:rsidR="00000000" w:rsidRPr="00000000">
        <w:rPr>
          <w:rFonts w:ascii="Times New Roman" w:cs="Times New Roman" w:eastAsia="Times New Roman" w:hAnsi="Times New Roman"/>
          <w:b w:val="1"/>
          <w:sz w:val="28"/>
          <w:szCs w:val="28"/>
          <w:rtl w:val="0"/>
        </w:rPr>
        <w:t xml:space="preserve"> (almost a quarter of the total)</w:t>
      </w:r>
    </w:p>
    <w:p w:rsidR="00000000" w:rsidDel="00000000" w:rsidP="00000000" w:rsidRDefault="00000000" w:rsidRPr="00000000" w14:paraId="00000064">
      <w:pPr>
        <w:pageBreakBefore w:val="0"/>
        <w:numPr>
          <w:ilvl w:val="0"/>
          <w:numId w:val="11"/>
        </w:numPr>
        <w:ind w:left="720" w:hanging="36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2nd in overall average speed limit</w:t>
      </w:r>
      <w:r w:rsidDel="00000000" w:rsidR="00000000" w:rsidRPr="00000000">
        <w:rPr>
          <w:rFonts w:ascii="Times New Roman" w:cs="Times New Roman" w:eastAsia="Times New Roman" w:hAnsi="Times New Roman"/>
          <w:b w:val="1"/>
          <w:sz w:val="28"/>
          <w:szCs w:val="28"/>
          <w:vertAlign w:val="superscript"/>
        </w:rPr>
        <w:footnoteReference w:customMarkFollows="0" w:id="5"/>
      </w:r>
      <w:r w:rsidDel="00000000" w:rsidR="00000000" w:rsidRPr="00000000">
        <w:rPr>
          <w:rtl w:val="0"/>
        </w:rPr>
      </w:r>
    </w:p>
    <w:p w:rsidR="00000000" w:rsidDel="00000000" w:rsidP="00000000" w:rsidRDefault="00000000" w:rsidRPr="00000000" w14:paraId="00000065">
      <w:pPr>
        <w:pageBreakBefore w:val="0"/>
        <w:numPr>
          <w:ilvl w:val="0"/>
          <w:numId w:val="11"/>
        </w:numPr>
        <w:ind w:left="720" w:hanging="36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in 3rd place in terms of the number of deaths per 100 thousand (after Malaysia and Brazil)</w:t>
      </w:r>
    </w:p>
    <w:p w:rsidR="00000000" w:rsidDel="00000000" w:rsidP="00000000" w:rsidRDefault="00000000" w:rsidRPr="00000000" w14:paraId="00000066">
      <w:pPr>
        <w:pageBreakBefore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Most of the restrictive measures of the mentioned five countries are quite similar. It is difficult to say that Russia stands out from their number with something other than alcohol-related deaths. Moreover, Russia has a positive trend, unlike Brazil and Malaysia, where there are more deaths per 100 thousand people.</w:t>
      </w:r>
    </w:p>
    <w:p w:rsidR="00000000" w:rsidDel="00000000" w:rsidP="00000000" w:rsidRDefault="00000000" w:rsidRPr="00000000" w14:paraId="00000067">
      <w:pPr>
        <w:pageBreakBefore w:val="0"/>
        <w:ind w:firstLine="72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rtl w:val="0"/>
        </w:rPr>
        <w:t xml:space="preserve">plays a separate role</w:t>
      </w:r>
      <w:r w:rsidDel="00000000" w:rsidR="00000000" w:rsidRPr="00000000">
        <w:rPr>
          <w:rFonts w:ascii="Times New Roman" w:cs="Times New Roman" w:eastAsia="Times New Roman" w:hAnsi="Times New Roman"/>
          <w:b w:val="1"/>
          <w:sz w:val="24"/>
          <w:szCs w:val="24"/>
          <w:rtl w:val="0"/>
        </w:rPr>
        <w:t xml:space="preserve">fleet status:</w:t>
      </w:r>
      <w:r w:rsidDel="00000000" w:rsidR="00000000" w:rsidRPr="00000000">
        <w:rPr>
          <w:rFonts w:ascii="Times New Roman" w:cs="Times New Roman" w:eastAsia="Times New Roman" w:hAnsi="Times New Roman"/>
          <w:sz w:val="24"/>
          <w:szCs w:val="24"/>
          <w:rtl w:val="0"/>
        </w:rPr>
        <w:t xml:space="preserve"> as of December 2020, the average age of a passenger car in Russia was 13.6 years</w:t>
      </w:r>
      <w:r w:rsidDel="00000000" w:rsidR="00000000" w:rsidRPr="00000000">
        <w:rPr>
          <w:rFonts w:ascii="Times New Roman" w:cs="Times New Roman" w:eastAsia="Times New Roman" w:hAnsi="Times New Roman"/>
          <w:sz w:val="24"/>
          <w:szCs w:val="24"/>
          <w:highlight w:val="white"/>
          <w:rtl w:val="0"/>
        </w:rPr>
        <w:t xml:space="preserve">For</w:t>
      </w:r>
      <w:hyperlink r:id="rId21">
        <w:r w:rsidDel="00000000" w:rsidR="00000000" w:rsidRPr="00000000">
          <w:rPr>
            <w:rFonts w:ascii="Times New Roman" w:cs="Times New Roman" w:eastAsia="Times New Roman" w:hAnsi="Times New Roman"/>
            <w:sz w:val="24"/>
            <w:szCs w:val="24"/>
            <w:highlight w:val="white"/>
            <w:u w:val="single"/>
            <w:rtl w:val="0"/>
          </w:rPr>
          <w:t xml:space="preserve">comparisons</w:t>
        </w:r>
      </w:hyperlink>
      <w:r w:rsidDel="00000000" w:rsidR="00000000" w:rsidRPr="00000000">
        <w:rPr>
          <w:rFonts w:ascii="Times New Roman" w:cs="Times New Roman" w:eastAsia="Times New Roman" w:hAnsi="Times New Roman"/>
          <w:sz w:val="24"/>
          <w:szCs w:val="24"/>
          <w:highlight w:val="white"/>
          <w:rtl w:val="0"/>
        </w:rPr>
        <w:t xml:space="preserve">, at the beginning of 2020, the average age of passenger cars in Europe is approximately 8.5 years, and in the USA - 9.2 years. According to experts, more than half (51.4%) of the cars currently in operation in Russia are over ten years old, while in Europe there are less than a third of such cars (32.4%). Such indicators cannot but affect road safety.</w:t>
      </w:r>
    </w:p>
    <w:p w:rsidR="00000000" w:rsidDel="00000000" w:rsidP="00000000" w:rsidRDefault="00000000" w:rsidRPr="00000000" w14:paraId="00000068">
      <w:pPr>
        <w:pageBreakBefore w:val="0"/>
        <w:ind w:firstLine="720"/>
        <w:jc w:val="both"/>
        <w:rPr>
          <w:rFonts w:ascii="Times New Roman" w:cs="Times New Roman" w:eastAsia="Times New Roman" w:hAnsi="Times New Roman"/>
          <w:i w:val="1"/>
          <w:sz w:val="24"/>
          <w:szCs w:val="24"/>
          <w:highlight w:val="yellow"/>
        </w:rPr>
      </w:pPr>
      <w:r w:rsidDel="00000000" w:rsidR="00000000" w:rsidRPr="00000000">
        <w:rPr>
          <w:rFonts w:ascii="Times New Roman" w:cs="Times New Roman" w:eastAsia="Times New Roman" w:hAnsi="Times New Roman"/>
          <w:sz w:val="24"/>
          <w:szCs w:val="24"/>
          <w:rtl w:val="0"/>
        </w:rPr>
        <w:t xml:space="preserve">It should be noted separately that the level of motorization does not directly affect road safety - its highest rates are found in Western European countries.</w:t>
      </w:r>
      <w:r w:rsidDel="00000000" w:rsidR="00000000" w:rsidRPr="00000000">
        <w:rPr>
          <w:rFonts w:ascii="Times New Roman" w:cs="Times New Roman" w:eastAsia="Times New Roman" w:hAnsi="Times New Roman"/>
          <w:sz w:val="24"/>
          <w:szCs w:val="24"/>
          <w:vertAlign w:val="superscript"/>
        </w:rPr>
        <w:footnoteReference w:customMarkFollows="0" w:id="6"/>
      </w:r>
      <w:r w:rsidDel="00000000" w:rsidR="00000000" w:rsidRPr="00000000">
        <w:rPr>
          <w:rFonts w:ascii="Times New Roman" w:cs="Times New Roman" w:eastAsia="Times New Roman" w:hAnsi="Times New Roman"/>
          <w:sz w:val="24"/>
          <w:szCs w:val="24"/>
          <w:rtl w:val="0"/>
        </w:rPr>
        <w:t xml:space="preserve">, which also has some of the lowest road fatality rates. This is largely due to the fact that cars are not used there on a regular basis, but for weekend trips and other movements.</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vertAlign w:val="superscript"/>
        </w:rPr>
        <w:footnoteReference w:customMarkFollows="0" w:id="7"/>
      </w:r>
      <w:r w:rsidDel="00000000" w:rsidR="00000000" w:rsidRPr="00000000">
        <w:rPr>
          <w:rtl w:val="0"/>
        </w:rPr>
      </w:r>
    </w:p>
    <w:p w:rsidR="00000000" w:rsidDel="00000000" w:rsidP="00000000" w:rsidRDefault="00000000" w:rsidRPr="00000000" w14:paraId="00000069">
      <w:pPr>
        <w:pageBreakBefore w:val="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6A">
      <w:pPr>
        <w:pageBreakBefore w:val="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rPr>
        <w:drawing>
          <wp:inline distB="114300" distT="114300" distL="114300" distR="114300">
            <wp:extent cx="2995613" cy="2849247"/>
            <wp:effectExtent b="0" l="0" r="0" t="0"/>
            <wp:docPr id="13" name="image24.png"/>
            <a:graphic>
              <a:graphicData uri="http://schemas.openxmlformats.org/drawingml/2006/picture">
                <pic:pic>
                  <pic:nvPicPr>
                    <pic:cNvPr id="0" name="image24.png"/>
                    <pic:cNvPicPr preferRelativeResize="0"/>
                  </pic:nvPicPr>
                  <pic:blipFill>
                    <a:blip r:embed="rId22"/>
                    <a:srcRect b="0" l="0" r="0" t="0"/>
                    <a:stretch>
                      <a:fillRect/>
                    </a:stretch>
                  </pic:blipFill>
                  <pic:spPr>
                    <a:xfrm>
                      <a:off x="0" y="0"/>
                      <a:ext cx="2995613" cy="2849247"/>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pStyle w:val="Heading1"/>
        <w:pageBreakBefore w:val="0"/>
        <w:jc w:val="both"/>
        <w:rPr>
          <w:rFonts w:ascii="Times New Roman" w:cs="Times New Roman" w:eastAsia="Times New Roman" w:hAnsi="Times New Roman"/>
        </w:rPr>
      </w:pPr>
      <w:bookmarkStart w:colFirst="0" w:colLast="0" w:name="_cvj04dbm7ukp" w:id="14"/>
      <w:bookmarkEnd w:id="14"/>
      <w:r w:rsidDel="00000000" w:rsidR="00000000" w:rsidRPr="00000000">
        <w:rPr>
          <w:rFonts w:ascii="Times New Roman" w:cs="Times New Roman" w:eastAsia="Times New Roman" w:hAnsi="Times New Roman"/>
          <w:rtl w:val="0"/>
        </w:rPr>
        <w:t xml:space="preserve">Brief s</w:t>
      </w:r>
      <w:r w:rsidDel="00000000" w:rsidR="00000000" w:rsidRPr="00000000">
        <w:rPr>
          <w:rFonts w:ascii="Times New Roman" w:cs="Times New Roman" w:eastAsia="Times New Roman" w:hAnsi="Times New Roman"/>
          <w:rtl w:val="0"/>
        </w:rPr>
        <w:t xml:space="preserve">alignment of Russia with one of the safest countries - Norway and Sweden</w:t>
      </w:r>
    </w:p>
    <w:p w:rsidR="00000000" w:rsidDel="00000000" w:rsidP="00000000" w:rsidRDefault="00000000" w:rsidRPr="00000000" w14:paraId="0000006C">
      <w:pPr>
        <w:pStyle w:val="Heading2"/>
        <w:pageBreakBefore w:val="0"/>
        <w:jc w:val="both"/>
        <w:rPr>
          <w:rFonts w:ascii="Times New Roman" w:cs="Times New Roman" w:eastAsia="Times New Roman" w:hAnsi="Times New Roman"/>
        </w:rPr>
      </w:pPr>
      <w:bookmarkStart w:colFirst="0" w:colLast="0" w:name="_mk1si7v9u76w" w:id="15"/>
      <w:bookmarkEnd w:id="15"/>
      <w:r w:rsidDel="00000000" w:rsidR="00000000" w:rsidRPr="00000000">
        <w:rPr>
          <w:rFonts w:ascii="Times New Roman" w:cs="Times New Roman" w:eastAsia="Times New Roman" w:hAnsi="Times New Roman"/>
          <w:rtl w:val="0"/>
        </w:rPr>
        <w:t xml:space="preserve">Norway:</w:t>
      </w:r>
    </w:p>
    <w:p w:rsidR="00000000" w:rsidDel="00000000" w:rsidP="00000000" w:rsidRDefault="00000000" w:rsidRPr="00000000" w14:paraId="0000006D">
      <w:pPr>
        <w:pageBreakBefore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Vision Zero program became part of Norway's national transport plan in 2002.</w:t>
      </w:r>
    </w:p>
    <w:p w:rsidR="00000000" w:rsidDel="00000000" w:rsidP="00000000" w:rsidRDefault="00000000" w:rsidRPr="00000000" w14:paraId="0000006E">
      <w:pPr>
        <w:pageBreakBefore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F">
      <w:pPr>
        <w:pageBreakBefore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w:t>
      </w:r>
      <w:r w:rsidDel="00000000" w:rsidR="00000000" w:rsidRPr="00000000">
        <w:rPr>
          <w:rFonts w:ascii="Times New Roman" w:cs="Times New Roman" w:eastAsia="Times New Roman" w:hAnsi="Times New Roman"/>
          <w:rtl w:val="0"/>
        </w:rPr>
        <w:t xml:space="preserve"> In 2019, there were almost fewer road deaths per 100,000 people in the world</w:t>
      </w:r>
      <w:r w:rsidDel="00000000" w:rsidR="00000000" w:rsidRPr="00000000">
        <w:rPr>
          <w:rFonts w:ascii="Times New Roman" w:cs="Times New Roman" w:eastAsia="Times New Roman" w:hAnsi="Times New Roman"/>
          <w:vertAlign w:val="superscript"/>
        </w:rPr>
        <w:footnoteReference w:customMarkFollows="0" w:id="8"/>
      </w:r>
      <w:r w:rsidDel="00000000" w:rsidR="00000000" w:rsidRPr="00000000">
        <w:rPr>
          <w:rFonts w:ascii="Times New Roman" w:cs="Times New Roman" w:eastAsia="Times New Roman" w:hAnsi="Times New Roman"/>
          <w:rtl w:val="0"/>
        </w:rPr>
        <w:t xml:space="preserve"> - and amounted to 2.12. In Russia, this figure in 2019 was equal to 12 deaths.</w:t>
      </w:r>
    </w:p>
    <w:p w:rsidR="00000000" w:rsidDel="00000000" w:rsidP="00000000" w:rsidRDefault="00000000" w:rsidRPr="00000000" w14:paraId="00000070">
      <w:pPr>
        <w:pageBreakBefore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1">
      <w:pPr>
        <w:pageBreakBefore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2016, in Norway, this figure was also one of the lowest in the world - 2.7 deaths per 100,000 people. It has been declining since 2007, when it was equal to 5. In Russia in 2007, this figure was almost 24 deaths per 100,000 people.</w:t>
      </w:r>
    </w:p>
    <w:p w:rsidR="00000000" w:rsidDel="00000000" w:rsidP="00000000" w:rsidRDefault="00000000" w:rsidRPr="00000000" w14:paraId="00000072">
      <w:pPr>
        <w:pageBreakBefore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3">
      <w:pPr>
        <w:pageBreakBefore w:val="0"/>
        <w:numPr>
          <w:ilvl w:val="0"/>
          <w:numId w:val="12"/>
        </w:numPr>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Russia almost halved mortality in 12 years, Norway almost 2.4 times</w:t>
      </w:r>
    </w:p>
    <w:p w:rsidR="00000000" w:rsidDel="00000000" w:rsidP="00000000" w:rsidRDefault="00000000" w:rsidRPr="00000000" w14:paraId="00000074">
      <w:pPr>
        <w:pageBreakBefore w:val="0"/>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5">
      <w:pPr>
        <w:pageBreakBefore w:val="0"/>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514 </w:t>
      </w:r>
      <w:r w:rsidDel="00000000" w:rsidR="00000000" w:rsidRPr="00000000">
        <w:rPr>
          <w:rFonts w:ascii="Times New Roman" w:cs="Times New Roman" w:eastAsia="Times New Roman" w:hAnsi="Times New Roman"/>
          <w:sz w:val="26"/>
          <w:szCs w:val="26"/>
          <w:rtl w:val="0"/>
        </w:rPr>
        <w:t xml:space="preserve">cars per 1000 people (2017)</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76">
      <w:pPr>
        <w:pageBreakBefore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7">
      <w:pPr>
        <w:pStyle w:val="Heading2"/>
        <w:pageBreakBefore w:val="0"/>
        <w:jc w:val="both"/>
        <w:rPr>
          <w:rFonts w:ascii="Times New Roman" w:cs="Times New Roman" w:eastAsia="Times New Roman" w:hAnsi="Times New Roman"/>
        </w:rPr>
      </w:pPr>
      <w:bookmarkStart w:colFirst="0" w:colLast="0" w:name="_vhp0j0y8xw2j" w:id="16"/>
      <w:bookmarkEnd w:id="16"/>
      <w:r w:rsidDel="00000000" w:rsidR="00000000" w:rsidRPr="00000000">
        <w:rPr>
          <w:rFonts w:ascii="Times New Roman" w:cs="Times New Roman" w:eastAsia="Times New Roman" w:hAnsi="Times New Roman"/>
          <w:rtl w:val="0"/>
        </w:rPr>
        <w:t xml:space="preserve">Sweden</w:t>
      </w:r>
    </w:p>
    <w:p w:rsidR="00000000" w:rsidDel="00000000" w:rsidP="00000000" w:rsidRDefault="00000000" w:rsidRPr="00000000" w14:paraId="00000078">
      <w:pPr>
        <w:pageBreakBefore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2019, 3.14 deaths per 100 thousand people were recorded there (a total of 223 people died on the road). In 2016 - 2.8 deaths per 100 thousand, and in 2007 this figure was higher than 5 deaths. At the same time, Sweden is the founder of the Vision Zero approach (strives to zero deaths on the roads), but since the mid-2000s, it has succeeded less than Norway and even less than Russia in terms of improving dynamics.</w:t>
      </w:r>
    </w:p>
    <w:p w:rsidR="00000000" w:rsidDel="00000000" w:rsidP="00000000" w:rsidRDefault="00000000" w:rsidRPr="00000000" w14:paraId="00000079">
      <w:pPr>
        <w:pageBreakBefore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A">
      <w:pPr>
        <w:pageBreakBefore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Remarkably, in Sweden in 2016, 24% of deaths were related to alcohol - even more than in Russia. While in Norway this figure was 13% for that year.</w:t>
      </w:r>
    </w:p>
    <w:p w:rsidR="00000000" w:rsidDel="00000000" w:rsidP="00000000" w:rsidRDefault="00000000" w:rsidRPr="00000000" w14:paraId="0000007B">
      <w:pPr>
        <w:pageBreakBefore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C">
      <w:pPr>
        <w:pageBreakBefore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2019 in Sweden 479</w:t>
      </w:r>
      <w:r w:rsidDel="00000000" w:rsidR="00000000" w:rsidRPr="00000000">
        <w:rPr>
          <w:rFonts w:ascii="Times New Roman" w:cs="Times New Roman" w:eastAsia="Times New Roman" w:hAnsi="Times New Roman"/>
          <w:sz w:val="26"/>
          <w:szCs w:val="26"/>
          <w:rtl w:val="0"/>
        </w:rPr>
        <w:t xml:space="preserve">cars per 1000 people (2017)</w:t>
      </w:r>
      <w:r w:rsidDel="00000000" w:rsidR="00000000" w:rsidRPr="00000000">
        <w:rPr>
          <w:rtl w:val="0"/>
        </w:rPr>
      </w:r>
    </w:p>
    <w:p w:rsidR="00000000" w:rsidDel="00000000" w:rsidP="00000000" w:rsidRDefault="00000000" w:rsidRPr="00000000" w14:paraId="0000007D">
      <w:pPr>
        <w:pStyle w:val="Heading1"/>
        <w:pageBreakBefore w:val="0"/>
        <w:jc w:val="both"/>
        <w:rPr>
          <w:rFonts w:ascii="Times New Roman" w:cs="Times New Roman" w:eastAsia="Times New Roman" w:hAnsi="Times New Roman"/>
          <w:sz w:val="32"/>
          <w:szCs w:val="32"/>
        </w:rPr>
      </w:pPr>
      <w:bookmarkStart w:colFirst="0" w:colLast="0" w:name="_ktb3acfcjeg4" w:id="17"/>
      <w:bookmarkEnd w:id="17"/>
      <w:r w:rsidDel="00000000" w:rsidR="00000000" w:rsidRPr="00000000">
        <w:rPr>
          <w:rFonts w:ascii="Times New Roman" w:cs="Times New Roman" w:eastAsia="Times New Roman" w:hAnsi="Times New Roman"/>
          <w:sz w:val="32"/>
          <w:szCs w:val="32"/>
        </w:rPr>
        <w:drawing>
          <wp:inline distB="114300" distT="114300" distL="114300" distR="114300">
            <wp:extent cx="5731200" cy="6858000"/>
            <wp:effectExtent b="0" l="0" r="0" t="0"/>
            <wp:docPr id="1" name="image20.png"/>
            <a:graphic>
              <a:graphicData uri="http://schemas.openxmlformats.org/drawingml/2006/picture">
                <pic:pic>
                  <pic:nvPicPr>
                    <pic:cNvPr id="0" name="image20.png"/>
                    <pic:cNvPicPr preferRelativeResize="0"/>
                  </pic:nvPicPr>
                  <pic:blipFill>
                    <a:blip r:embed="rId23"/>
                    <a:srcRect b="0" l="0" r="0" t="0"/>
                    <a:stretch>
                      <a:fillRect/>
                    </a:stretch>
                  </pic:blipFill>
                  <pic:spPr>
                    <a:xfrm>
                      <a:off x="0" y="0"/>
                      <a:ext cx="5731200" cy="6858000"/>
                    </a:xfrm>
                    <a:prstGeom prst="rect"/>
                    <a:ln/>
                  </pic:spPr>
                </pic:pic>
              </a:graphicData>
            </a:graphic>
          </wp:inline>
        </w:drawing>
      </w:r>
      <w:r w:rsidDel="00000000" w:rsidR="00000000" w:rsidRPr="00000000">
        <w:rPr>
          <w:rFonts w:ascii="Times New Roman" w:cs="Times New Roman" w:eastAsia="Times New Roman" w:hAnsi="Times New Roman"/>
          <w:sz w:val="32"/>
          <w:szCs w:val="32"/>
          <w:vertAlign w:val="superscript"/>
        </w:rPr>
        <w:footnoteReference w:customMarkFollows="0" w:id="9"/>
      </w:r>
      <w:r w:rsidDel="00000000" w:rsidR="00000000" w:rsidRPr="00000000">
        <w:rPr>
          <w:rtl w:val="0"/>
        </w:rPr>
      </w:r>
    </w:p>
    <w:p w:rsidR="00000000" w:rsidDel="00000000" w:rsidP="00000000" w:rsidRDefault="00000000" w:rsidRPr="00000000" w14:paraId="0000007E">
      <w:pPr>
        <w:pStyle w:val="Heading1"/>
        <w:pageBreakBefore w:val="0"/>
        <w:jc w:val="both"/>
        <w:rPr>
          <w:rFonts w:ascii="Times New Roman" w:cs="Times New Roman" w:eastAsia="Times New Roman" w:hAnsi="Times New Roman"/>
          <w:sz w:val="32"/>
          <w:szCs w:val="32"/>
        </w:rPr>
      </w:pPr>
      <w:bookmarkStart w:colFirst="0" w:colLast="0" w:name="_1o7zzh32ovg9" w:id="18"/>
      <w:bookmarkEnd w:id="18"/>
      <w:r w:rsidDel="00000000" w:rsidR="00000000" w:rsidRPr="00000000">
        <w:rPr>
          <w:rtl w:val="0"/>
        </w:rPr>
      </w:r>
    </w:p>
    <w:p w:rsidR="00000000" w:rsidDel="00000000" w:rsidP="00000000" w:rsidRDefault="00000000" w:rsidRPr="00000000" w14:paraId="0000007F">
      <w:pPr>
        <w:pStyle w:val="Heading1"/>
        <w:pageBreakBefore w:val="0"/>
        <w:jc w:val="both"/>
        <w:rPr>
          <w:rFonts w:ascii="Times New Roman" w:cs="Times New Roman" w:eastAsia="Times New Roman" w:hAnsi="Times New Roman"/>
          <w:sz w:val="32"/>
          <w:szCs w:val="32"/>
        </w:rPr>
      </w:pPr>
      <w:bookmarkStart w:colFirst="0" w:colLast="0" w:name="_z4uclq8cj76y" w:id="19"/>
      <w:bookmarkEnd w:id="19"/>
      <w:r w:rsidDel="00000000" w:rsidR="00000000" w:rsidRPr="00000000">
        <w:rPr>
          <w:rtl w:val="0"/>
        </w:rPr>
      </w:r>
    </w:p>
    <w:p w:rsidR="00000000" w:rsidDel="00000000" w:rsidP="00000000" w:rsidRDefault="00000000" w:rsidRPr="00000000" w14:paraId="00000080">
      <w:pPr>
        <w:pStyle w:val="Heading1"/>
        <w:pageBreakBefore w:val="0"/>
        <w:jc w:val="both"/>
        <w:rPr>
          <w:rFonts w:ascii="Times New Roman" w:cs="Times New Roman" w:eastAsia="Times New Roman" w:hAnsi="Times New Roman"/>
          <w:sz w:val="32"/>
          <w:szCs w:val="32"/>
        </w:rPr>
      </w:pPr>
      <w:bookmarkStart w:colFirst="0" w:colLast="0" w:name="_76mc1ss6x3bd" w:id="20"/>
      <w:bookmarkEnd w:id="20"/>
      <w:r w:rsidDel="00000000" w:rsidR="00000000" w:rsidRPr="00000000">
        <w:rPr>
          <w:rFonts w:ascii="Times New Roman" w:cs="Times New Roman" w:eastAsia="Times New Roman" w:hAnsi="Times New Roman"/>
          <w:sz w:val="32"/>
          <w:szCs w:val="32"/>
          <w:rtl w:val="0"/>
        </w:rPr>
        <w:t xml:space="preserve">Three Development Scenarios for Russia</w:t>
      </w:r>
    </w:p>
    <w:p w:rsidR="00000000" w:rsidDel="00000000" w:rsidP="00000000" w:rsidRDefault="00000000" w:rsidRPr="00000000" w14:paraId="00000081">
      <w:pPr>
        <w:pageBreakBefore w:val="0"/>
        <w:jc w:val="both"/>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2108200"/>
            <wp:effectExtent b="0" l="0" r="0" t="0"/>
            <wp:docPr id="15" name="image22.png"/>
            <a:graphic>
              <a:graphicData uri="http://schemas.openxmlformats.org/drawingml/2006/picture">
                <pic:pic>
                  <pic:nvPicPr>
                    <pic:cNvPr id="0" name="image22.png"/>
                    <pic:cNvPicPr preferRelativeResize="0"/>
                  </pic:nvPicPr>
                  <pic:blipFill>
                    <a:blip r:embed="rId24"/>
                    <a:srcRect b="0" l="0" r="0" t="0"/>
                    <a:stretch>
                      <a:fillRect/>
                    </a:stretch>
                  </pic:blipFill>
                  <pic:spPr>
                    <a:xfrm>
                      <a:off x="0" y="0"/>
                      <a:ext cx="5731200" cy="2108200"/>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In total, 16,435 people died on the roads in Russia in 2019, according to the Ministry of Internal Affairs. This number has halved since the beginning of the 2000s, but the trend is slowing down more and more.</w:t>
      </w:r>
      <w:r w:rsidDel="00000000" w:rsidR="00000000" w:rsidRPr="00000000">
        <w:rPr>
          <w:rtl w:val="0"/>
        </w:rPr>
      </w:r>
    </w:p>
    <w:p w:rsidR="00000000" w:rsidDel="00000000" w:rsidP="00000000" w:rsidRDefault="00000000" w:rsidRPr="00000000" w14:paraId="00000082">
      <w:pPr>
        <w:pStyle w:val="Heading2"/>
        <w:pageBreakBefore w:val="0"/>
        <w:jc w:val="both"/>
        <w:rPr>
          <w:rFonts w:ascii="Times New Roman" w:cs="Times New Roman" w:eastAsia="Times New Roman" w:hAnsi="Times New Roman"/>
          <w:b w:val="1"/>
          <w:sz w:val="28"/>
          <w:szCs w:val="28"/>
        </w:rPr>
      </w:pPr>
      <w:bookmarkStart w:colFirst="0" w:colLast="0" w:name="_usku51qk6eto" w:id="21"/>
      <w:bookmarkEnd w:id="21"/>
      <w:r w:rsidDel="00000000" w:rsidR="00000000" w:rsidRPr="00000000">
        <w:rPr>
          <w:rFonts w:ascii="Times New Roman" w:cs="Times New Roman" w:eastAsia="Times New Roman" w:hAnsi="Times New Roman"/>
          <w:b w:val="1"/>
          <w:sz w:val="28"/>
          <w:szCs w:val="28"/>
          <w:rtl w:val="0"/>
        </w:rPr>
        <w:t xml:space="preserve">Optimistic</w:t>
      </w:r>
    </w:p>
    <w:p w:rsidR="00000000" w:rsidDel="00000000" w:rsidP="00000000" w:rsidRDefault="00000000" w:rsidRPr="00000000" w14:paraId="00000083">
      <w:pPr>
        <w:pageBreakBefore w:val="0"/>
        <w:rPr>
          <w:i w:val="1"/>
        </w:rPr>
      </w:pPr>
      <w:r w:rsidDel="00000000" w:rsidR="00000000" w:rsidRPr="00000000">
        <w:rPr>
          <w:i w:val="1"/>
          <w:rtl w:val="0"/>
        </w:rPr>
        <w:t xml:space="preserve">The current value of Norway, adjusted for the population of Russia</w:t>
      </w:r>
    </w:p>
    <w:p w:rsidR="00000000" w:rsidDel="00000000" w:rsidP="00000000" w:rsidRDefault="00000000" w:rsidRPr="00000000" w14:paraId="00000084">
      <w:pPr>
        <w:pageBreakBefore w:val="0"/>
        <w:rPr>
          <w:i w:val="1"/>
        </w:rPr>
      </w:pPr>
      <w:r w:rsidDel="00000000" w:rsidR="00000000" w:rsidRPr="00000000">
        <w:rPr>
          <w:i w:val="1"/>
          <w:rtl w:val="0"/>
        </w:rPr>
        <w:t xml:space="preserve">2.2 deaths per 100,000 (based on current population)</w:t>
      </w:r>
    </w:p>
    <w:p w:rsidR="00000000" w:rsidDel="00000000" w:rsidP="00000000" w:rsidRDefault="00000000" w:rsidRPr="00000000" w14:paraId="00000085">
      <w:pPr>
        <w:pageBreakBefore w:val="0"/>
        <w:rPr/>
      </w:pPr>
      <w:r w:rsidDel="00000000" w:rsidR="00000000" w:rsidRPr="00000000">
        <w:rPr>
          <w:rtl w:val="0"/>
        </w:rPr>
      </w:r>
    </w:p>
    <w:p w:rsidR="00000000" w:rsidDel="00000000" w:rsidP="00000000" w:rsidRDefault="00000000" w:rsidRPr="00000000" w14:paraId="00000086">
      <w:pPr>
        <w:pageBreakBefore w:val="0"/>
        <w:numPr>
          <w:ilvl w:val="0"/>
          <w:numId w:val="18"/>
        </w:numPr>
        <w:ind w:left="720" w:hanging="360"/>
        <w:jc w:val="both"/>
        <w:rPr>
          <w:sz w:val="24"/>
          <w:szCs w:val="24"/>
        </w:rPr>
      </w:pPr>
      <w:r w:rsidDel="00000000" w:rsidR="00000000" w:rsidRPr="00000000">
        <w:rPr>
          <w:rFonts w:ascii="Times New Roman" w:cs="Times New Roman" w:eastAsia="Times New Roman" w:hAnsi="Times New Roman"/>
          <w:sz w:val="24"/>
          <w:szCs w:val="24"/>
          <w:rtl w:val="0"/>
        </w:rPr>
        <w:t xml:space="preserve">If Russia moves at the same pace, it will end up in the same place where Norway is now at best</w:t>
      </w:r>
      <w:r w:rsidDel="00000000" w:rsidR="00000000" w:rsidRPr="00000000">
        <w:rPr>
          <w:rFonts w:ascii="Times New Roman" w:cs="Times New Roman" w:eastAsia="Times New Roman" w:hAnsi="Times New Roman"/>
          <w:b w:val="1"/>
          <w:sz w:val="24"/>
          <w:szCs w:val="24"/>
          <w:rtl w:val="0"/>
        </w:rPr>
        <w:t xml:space="preserve">only a quarter of a century later.</w:t>
      </w:r>
      <w:r w:rsidDel="00000000" w:rsidR="00000000" w:rsidRPr="00000000">
        <w:rPr>
          <w:rFonts w:ascii="Times New Roman" w:cs="Times New Roman" w:eastAsia="Times New Roman" w:hAnsi="Times New Roman"/>
          <w:sz w:val="24"/>
          <w:szCs w:val="24"/>
          <w:rtl w:val="0"/>
        </w:rPr>
        <w:t xml:space="preserve">This scenario is classified as optimistic, since</w:t>
      </w:r>
      <w:r w:rsidDel="00000000" w:rsidR="00000000" w:rsidRPr="00000000">
        <w:rPr>
          <w:rFonts w:ascii="Times New Roman" w:cs="Times New Roman" w:eastAsia="Times New Roman" w:hAnsi="Times New Roman"/>
          <w:sz w:val="24"/>
          <w:szCs w:val="24"/>
          <w:rtl w:val="0"/>
        </w:rPr>
        <w:t xml:space="preserve">It is necessary to take into account the phenomenon of Russia's "low base" due to the deregulation of traffic rules in the zero years.</w:t>
      </w:r>
    </w:p>
    <w:p w:rsidR="00000000" w:rsidDel="00000000" w:rsidP="00000000" w:rsidRDefault="00000000" w:rsidRPr="00000000" w14:paraId="00000087">
      <w:pPr>
        <w:pageBreakBefore w:val="0"/>
        <w:numPr>
          <w:ilvl w:val="0"/>
          <w:numId w:val="18"/>
        </w:numPr>
        <w:ind w:left="720" w:hanging="360"/>
        <w:jc w:val="both"/>
        <w:rPr>
          <w:sz w:val="24"/>
          <w:szCs w:val="24"/>
        </w:rPr>
      </w:pPr>
      <w:r w:rsidDel="00000000" w:rsidR="00000000" w:rsidRPr="00000000">
        <w:rPr>
          <w:rFonts w:ascii="Times New Roman" w:cs="Times New Roman" w:eastAsia="Times New Roman" w:hAnsi="Times New Roman"/>
          <w:sz w:val="24"/>
          <w:szCs w:val="24"/>
          <w:rtl w:val="0"/>
        </w:rPr>
        <w:t xml:space="preserve">It is necessary to introduce new significant measures both in terms of traffic rules and urban planning. For example, it is necessary to reconsider the policy of broadband highways within the city. In Moscow now about 26</w:t>
      </w:r>
      <w:r w:rsidDel="00000000" w:rsidR="00000000" w:rsidRPr="00000000">
        <w:rPr>
          <w:rFonts w:ascii="Times New Roman" w:cs="Times New Roman" w:eastAsia="Times New Roman" w:hAnsi="Times New Roman"/>
          <w:sz w:val="24"/>
          <w:szCs w:val="24"/>
          <w:vertAlign w:val="superscript"/>
        </w:rPr>
        <w:footnoteReference w:customMarkFollows="0" w:id="10"/>
      </w:r>
      <w:r w:rsidDel="00000000" w:rsidR="00000000" w:rsidRPr="00000000">
        <w:rPr>
          <w:rFonts w:ascii="Times New Roman" w:cs="Times New Roman" w:eastAsia="Times New Roman" w:hAnsi="Times New Roman"/>
          <w:sz w:val="24"/>
          <w:szCs w:val="24"/>
          <w:rtl w:val="0"/>
        </w:rPr>
        <w:t xml:space="preserve"> major highways, where accidents regularly occur due to high speeds (legally it is from 80 to 100 km / h) and the lack of flow differentiation. At the same time, it is worth considering the lower motorization of Russia compared to Norway (and other developed) countries, so incentive measures are needed for the use of public transport.</w:t>
      </w:r>
    </w:p>
    <w:p w:rsidR="00000000" w:rsidDel="00000000" w:rsidP="00000000" w:rsidRDefault="00000000" w:rsidRPr="00000000" w14:paraId="00000088">
      <w:pPr>
        <w:pageBreakBefore w:val="0"/>
        <w:numPr>
          <w:ilvl w:val="0"/>
          <w:numId w:val="18"/>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two most obvious short-term measures (similar to Europe) are lowering the maximum speed limit within the city to 50 km/h and lowering the non-penalized threshold from 20 to 10 km/h.</w:t>
      </w:r>
    </w:p>
    <w:p w:rsidR="00000000" w:rsidDel="00000000" w:rsidP="00000000" w:rsidRDefault="00000000" w:rsidRPr="00000000" w14:paraId="00000089">
      <w:pPr>
        <w:pStyle w:val="Heading2"/>
        <w:pageBreakBefore w:val="0"/>
        <w:jc w:val="both"/>
        <w:rPr>
          <w:rFonts w:ascii="Times New Roman" w:cs="Times New Roman" w:eastAsia="Times New Roman" w:hAnsi="Times New Roman"/>
          <w:sz w:val="28"/>
          <w:szCs w:val="28"/>
        </w:rPr>
      </w:pPr>
      <w:bookmarkStart w:colFirst="0" w:colLast="0" w:name="_us85w9hp9mnr" w:id="22"/>
      <w:bookmarkEnd w:id="22"/>
      <w:r w:rsidDel="00000000" w:rsidR="00000000" w:rsidRPr="00000000">
        <w:rPr>
          <w:rFonts w:ascii="Times New Roman" w:cs="Times New Roman" w:eastAsia="Times New Roman" w:hAnsi="Times New Roman"/>
          <w:b w:val="1"/>
          <w:sz w:val="28"/>
          <w:szCs w:val="28"/>
          <w:rtl w:val="0"/>
        </w:rPr>
        <w:t xml:space="preserve">Base</w:t>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8A">
      <w:pPr>
        <w:pageBreakBefore w:val="0"/>
        <w:rPr/>
      </w:pPr>
      <w:r w:rsidDel="00000000" w:rsidR="00000000" w:rsidRPr="00000000">
        <w:rPr>
          <w:i w:val="1"/>
          <w:rtl w:val="0"/>
        </w:rPr>
        <w:t xml:space="preserve">If over the next 25 years, the death rate will decrease in the same ratio as over the past 10 years and amount to 6.5 deaths per 100 thousand people.</w:t>
      </w:r>
      <w:r w:rsidDel="00000000" w:rsidR="00000000" w:rsidRPr="00000000">
        <w:rPr>
          <w:rtl w:val="0"/>
        </w:rPr>
      </w:r>
    </w:p>
    <w:p w:rsidR="00000000" w:rsidDel="00000000" w:rsidP="00000000" w:rsidRDefault="00000000" w:rsidRPr="00000000" w14:paraId="0000008B">
      <w:pPr>
        <w:pageBreakBefore w:val="0"/>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With minor new measures in the SDA and similar rates of road construction (from 2011 to 2018, 820 kilometers of roads were built in Moscow, and the total length of the capital's roads increased by 19 percent. The same pace of road construction - 100 kilometers of new roads per year - in Sobyanin promised to save 2019 for the next five years</w:t>
      </w:r>
      <w:r w:rsidDel="00000000" w:rsidR="00000000" w:rsidRPr="00000000">
        <w:rPr>
          <w:rFonts w:ascii="Times New Roman" w:cs="Times New Roman" w:eastAsia="Times New Roman" w:hAnsi="Times New Roman"/>
          <w:sz w:val="24"/>
          <w:szCs w:val="24"/>
          <w:vertAlign w:val="superscript"/>
        </w:rPr>
        <w:footnoteReference w:customMarkFollows="0" w:id="11"/>
      </w:r>
      <w:r w:rsidDel="00000000" w:rsidR="00000000" w:rsidRPr="00000000">
        <w:rPr>
          <w:rFonts w:ascii="Times New Roman" w:cs="Times New Roman" w:eastAsia="Times New Roman" w:hAnsi="Times New Roman"/>
          <w:sz w:val="24"/>
          <w:szCs w:val="24"/>
          <w:rtl w:val="0"/>
        </w:rPr>
        <w:t xml:space="preserve">) over time, the dynamics of mortality decline will even out, and even after 25 years it will not be possible to reach the level of the safest countries at the moment.</w:t>
      </w:r>
    </w:p>
    <w:p w:rsidR="00000000" w:rsidDel="00000000" w:rsidP="00000000" w:rsidRDefault="00000000" w:rsidRPr="00000000" w14:paraId="0000008C">
      <w:pPr>
        <w:pStyle w:val="Heading2"/>
        <w:pageBreakBefore w:val="0"/>
        <w:jc w:val="both"/>
        <w:rPr>
          <w:rFonts w:ascii="Times New Roman" w:cs="Times New Roman" w:eastAsia="Times New Roman" w:hAnsi="Times New Roman"/>
          <w:sz w:val="28"/>
          <w:szCs w:val="28"/>
        </w:rPr>
      </w:pPr>
      <w:bookmarkStart w:colFirst="0" w:colLast="0" w:name="_f1emzg7hz1zx" w:id="23"/>
      <w:bookmarkEnd w:id="23"/>
      <w:r w:rsidDel="00000000" w:rsidR="00000000" w:rsidRPr="00000000">
        <w:rPr>
          <w:rFonts w:ascii="Times New Roman" w:cs="Times New Roman" w:eastAsia="Times New Roman" w:hAnsi="Times New Roman"/>
          <w:b w:val="1"/>
          <w:sz w:val="28"/>
          <w:szCs w:val="28"/>
          <w:rtl w:val="0"/>
        </w:rPr>
        <w:t xml:space="preserve">Pessimistic</w:t>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8D">
      <w:pPr>
        <w:pStyle w:val="Heading2"/>
        <w:pageBreakBefore w:val="0"/>
        <w:jc w:val="both"/>
        <w:rPr>
          <w:rFonts w:ascii="Times New Roman" w:cs="Times New Roman" w:eastAsia="Times New Roman" w:hAnsi="Times New Roman"/>
          <w:b w:val="1"/>
          <w:sz w:val="28"/>
          <w:szCs w:val="28"/>
          <w:highlight w:val="red"/>
        </w:rPr>
      </w:pPr>
      <w:bookmarkStart w:colFirst="0" w:colLast="0" w:name="_2gvkyu1gnrv7" w:id="24"/>
      <w:bookmarkEnd w:id="24"/>
      <w:r w:rsidDel="00000000" w:rsidR="00000000" w:rsidRPr="00000000">
        <w:rPr>
          <w:rFonts w:ascii="Times New Roman" w:cs="Times New Roman" w:eastAsia="Times New Roman" w:hAnsi="Times New Roman"/>
          <w:b w:val="1"/>
          <w:sz w:val="28"/>
          <w:szCs w:val="28"/>
          <w:rtl w:val="0"/>
        </w:rPr>
        <w:t xml:space="preserve">(most possible)</w:t>
      </w:r>
      <w:r w:rsidDel="00000000" w:rsidR="00000000" w:rsidRPr="00000000">
        <w:rPr>
          <w:rtl w:val="0"/>
        </w:rPr>
      </w:r>
    </w:p>
    <w:p w:rsidR="00000000" w:rsidDel="00000000" w:rsidP="00000000" w:rsidRDefault="00000000" w:rsidRPr="00000000" w14:paraId="0000008E">
      <w:pPr>
        <w:pageBreakBefore w:val="0"/>
        <w:rPr>
          <w:i w:val="1"/>
        </w:rPr>
      </w:pPr>
      <w:r w:rsidDel="00000000" w:rsidR="00000000" w:rsidRPr="00000000">
        <w:rPr>
          <w:i w:val="1"/>
          <w:rtl w:val="0"/>
        </w:rPr>
        <w:t xml:space="preserve">If over the next 25 years the mortality rate will decrease in the same ratio as over the past 5 years and amount to 9 deaths per 100 thousand population</w:t>
      </w:r>
    </w:p>
    <w:p w:rsidR="00000000" w:rsidDel="00000000" w:rsidP="00000000" w:rsidRDefault="00000000" w:rsidRPr="00000000" w14:paraId="0000008F">
      <w:pPr>
        <w:pageBreakBefore w:val="0"/>
        <w:rPr/>
      </w:pPr>
      <w:r w:rsidDel="00000000" w:rsidR="00000000" w:rsidRPr="00000000">
        <w:rPr>
          <w:rtl w:val="0"/>
        </w:rPr>
      </w:r>
    </w:p>
    <w:p w:rsidR="00000000" w:rsidDel="00000000" w:rsidP="00000000" w:rsidRDefault="00000000" w:rsidRPr="00000000" w14:paraId="00000090">
      <w:pPr>
        <w:pageBreakBefore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Since Moscow is a trendsetter in Russian realities, and more roads lead to even more accidents in absolute terms, it can be said with confidence that without a global revision of the road construction policy and new restrictive measures, a pessimistic scenario is likely. Under which the status quo and the current aforementioned practices will be maintained. In any case, the death rate will decrease, as this is a general trend throughout the world, in which the technological equipment and quality of machines play a significant role. A</w:t>
      </w:r>
      <w:r w:rsidDel="00000000" w:rsidR="00000000" w:rsidRPr="00000000">
        <w:rPr>
          <w:rFonts w:ascii="Times New Roman" w:cs="Times New Roman" w:eastAsia="Times New Roman" w:hAnsi="Times New Roman"/>
          <w:sz w:val="24"/>
          <w:szCs w:val="24"/>
          <w:highlight w:val="white"/>
          <w:rtl w:val="0"/>
        </w:rPr>
        <w:t xml:space="preserve">given the unfavorable economic environment, the number of obsolete cars in Russia can only increase.</w:t>
      </w:r>
      <w:r w:rsidDel="00000000" w:rsidR="00000000" w:rsidRPr="00000000">
        <w:rPr>
          <w:rFonts w:ascii="Times New Roman" w:cs="Times New Roman" w:eastAsia="Times New Roman" w:hAnsi="Times New Roman"/>
          <w:sz w:val="24"/>
          <w:szCs w:val="24"/>
          <w:rtl w:val="0"/>
        </w:rPr>
        <w:t xml:space="preserve">But in combination with other factors, its decline will become less and less noticeable over time. Russia will not even reach the current level of the safest countries on the roads with the current vector of development in the coming decades.</w:t>
      </w:r>
    </w:p>
    <w:p w:rsidR="00000000" w:rsidDel="00000000" w:rsidP="00000000" w:rsidRDefault="00000000" w:rsidRPr="00000000" w14:paraId="00000091">
      <w:pPr>
        <w:pStyle w:val="Heading1"/>
        <w:pageBreakBefore w:val="0"/>
        <w:jc w:val="both"/>
        <w:rPr>
          <w:rFonts w:ascii="Times New Roman" w:cs="Times New Roman" w:eastAsia="Times New Roman" w:hAnsi="Times New Roman"/>
          <w:b w:val="1"/>
          <w:sz w:val="34"/>
          <w:szCs w:val="34"/>
        </w:rPr>
      </w:pPr>
      <w:bookmarkStart w:colFirst="0" w:colLast="0" w:name="_le6665n53amr" w:id="25"/>
      <w:bookmarkEnd w:id="25"/>
      <w:r w:rsidDel="00000000" w:rsidR="00000000" w:rsidRPr="00000000">
        <w:rPr>
          <w:rFonts w:ascii="Times New Roman" w:cs="Times New Roman" w:eastAsia="Times New Roman" w:hAnsi="Times New Roman"/>
          <w:b w:val="1"/>
          <w:sz w:val="34"/>
          <w:szCs w:val="34"/>
          <w:rtl w:val="0"/>
        </w:rPr>
        <w:t xml:space="preserve">Regional difference</w:t>
      </w:r>
    </w:p>
    <w:p w:rsidR="00000000" w:rsidDel="00000000" w:rsidP="00000000" w:rsidRDefault="00000000" w:rsidRPr="00000000" w14:paraId="00000092">
      <w:pPr>
        <w:pageBreakBefore w:val="0"/>
        <w:rPr/>
      </w:pPr>
      <w:r w:rsidDel="00000000" w:rsidR="00000000" w:rsidRPr="00000000">
        <w:rPr>
          <w:rtl w:val="0"/>
        </w:rPr>
        <w:t xml:space="preserve">In 10 regions with the most road traffic victims per 100,000 in 2019</w:t>
      </w:r>
    </w:p>
    <w:p w:rsidR="00000000" w:rsidDel="00000000" w:rsidP="00000000" w:rsidRDefault="00000000" w:rsidRPr="00000000" w14:paraId="00000093">
      <w:pPr>
        <w:pageBreakBefore w:val="0"/>
        <w:rPr/>
      </w:pPr>
      <w:r w:rsidDel="00000000" w:rsidR="00000000" w:rsidRPr="00000000">
        <w:rPr>
          <w:rtl w:val="0"/>
        </w:rPr>
        <w:t xml:space="preserve">person includes:</w:t>
      </w:r>
    </w:p>
    <w:p w:rsidR="00000000" w:rsidDel="00000000" w:rsidP="00000000" w:rsidRDefault="00000000" w:rsidRPr="00000000" w14:paraId="00000094">
      <w:pPr>
        <w:pageBreakBefore w:val="0"/>
        <w:rPr/>
      </w:pPr>
      <w:r w:rsidDel="00000000" w:rsidR="00000000" w:rsidRPr="00000000">
        <w:rPr/>
        <w:drawing>
          <wp:inline distB="114300" distT="114300" distL="114300" distR="114300">
            <wp:extent cx="5731200" cy="1625600"/>
            <wp:effectExtent b="0" l="0" r="0" t="0"/>
            <wp:docPr id="9" name="image13.png"/>
            <a:graphic>
              <a:graphicData uri="http://schemas.openxmlformats.org/drawingml/2006/picture">
                <pic:pic>
                  <pic:nvPicPr>
                    <pic:cNvPr id="0" name="image13.png"/>
                    <pic:cNvPicPr preferRelativeResize="0"/>
                  </pic:nvPicPr>
                  <pic:blipFill>
                    <a:blip r:embed="rId25"/>
                    <a:srcRect b="0" l="0" r="0" t="0"/>
                    <a:stretch>
                      <a:fillRect/>
                    </a:stretch>
                  </pic:blipFill>
                  <pic:spPr>
                    <a:xfrm>
                      <a:off x="0" y="0"/>
                      <a:ext cx="5731200" cy="1625600"/>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pageBreakBefore w:val="0"/>
        <w:rPr/>
      </w:pPr>
      <w:r w:rsidDel="00000000" w:rsidR="00000000" w:rsidRPr="00000000">
        <w:rPr>
          <w:rtl w:val="0"/>
        </w:rPr>
      </w:r>
    </w:p>
    <w:p w:rsidR="00000000" w:rsidDel="00000000" w:rsidP="00000000" w:rsidRDefault="00000000" w:rsidRPr="00000000" w14:paraId="00000096">
      <w:pPr>
        <w:pageBreakBefore w:val="0"/>
        <w:widowControl w:val="0"/>
        <w:spacing w:line="240" w:lineRule="auto"/>
        <w:rPr>
          <w:b w:val="1"/>
          <w:sz w:val="28"/>
          <w:szCs w:val="28"/>
        </w:rPr>
      </w:pPr>
      <w:r w:rsidDel="00000000" w:rsidR="00000000" w:rsidRPr="00000000">
        <w:rPr>
          <w:b w:val="1"/>
          <w:sz w:val="28"/>
          <w:szCs w:val="28"/>
          <w:rtl w:val="0"/>
        </w:rPr>
        <w:t xml:space="preserve">Number of fatalities (in 2017) in regions with the highest number of road accidents (in 2019)</w:t>
      </w:r>
    </w:p>
    <w:tbl>
      <w:tblPr>
        <w:tblStyle w:val="Table1"/>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rHeight w:val="447.978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Region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per 100 thousand people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Magadan Region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24.7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Republic of Kalmykia</w:t>
            </w:r>
          </w:p>
        </w:tc>
        <w:tc>
          <w:tcPr>
            <w:shd w:fill="auto" w:val="clear"/>
            <w:tcMar>
              <w:top w:w="100.0" w:type="dxa"/>
              <w:left w:w="100.0" w:type="dxa"/>
              <w:bottom w:w="100.0" w:type="dxa"/>
              <w:right w:w="100.0" w:type="dxa"/>
            </w:tcMar>
            <w:vAlign w:val="top"/>
          </w:tcPr>
          <w:p w:rsidR="00000000" w:rsidDel="00000000" w:rsidP="00000000" w:rsidRDefault="00000000" w:rsidRPr="00000000" w14:paraId="000000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25.2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Tyumen region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13.8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Republic of Tyva</w:t>
            </w:r>
          </w:p>
        </w:tc>
        <w:tc>
          <w:tcPr>
            <w:shd w:fill="auto" w:val="clear"/>
            <w:tcMar>
              <w:top w:w="100.0" w:type="dxa"/>
              <w:left w:w="100.0" w:type="dxa"/>
              <w:bottom w:w="100.0" w:type="dxa"/>
              <w:right w:w="100.0" w:type="dxa"/>
            </w:tcMar>
            <w:vAlign w:val="top"/>
          </w:tcPr>
          <w:p w:rsidR="00000000" w:rsidDel="00000000" w:rsidP="00000000" w:rsidRDefault="00000000" w:rsidRPr="00000000" w14:paraId="000000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31.1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Ryazan Oblast</w:t>
            </w:r>
          </w:p>
        </w:tc>
        <w:tc>
          <w:tcPr>
            <w:shd w:fill="auto" w:val="clear"/>
            <w:tcMar>
              <w:top w:w="100.0" w:type="dxa"/>
              <w:left w:w="100.0" w:type="dxa"/>
              <w:bottom w:w="100.0" w:type="dxa"/>
              <w:right w:w="100.0" w:type="dxa"/>
            </w:tcMar>
            <w:vAlign w:val="top"/>
          </w:tcPr>
          <w:p w:rsidR="00000000" w:rsidDel="00000000" w:rsidP="00000000" w:rsidRDefault="00000000" w:rsidRPr="00000000" w14:paraId="000000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19.8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Vladimir region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21.1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Novgorod region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23.2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Nizhny Novgorod Region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12.5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Amur region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18.1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Leningrad region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23.9</w:t>
            </w:r>
          </w:p>
        </w:tc>
      </w:tr>
    </w:tbl>
    <w:p w:rsidR="00000000" w:rsidDel="00000000" w:rsidP="00000000" w:rsidRDefault="00000000" w:rsidRPr="00000000" w14:paraId="000000AD">
      <w:pPr>
        <w:pageBreakBefore w:val="0"/>
        <w:rPr/>
      </w:pPr>
      <w:r w:rsidDel="00000000" w:rsidR="00000000" w:rsidRPr="00000000">
        <w:rPr>
          <w:rtl w:val="0"/>
        </w:rPr>
      </w:r>
    </w:p>
    <w:p w:rsidR="00000000" w:rsidDel="00000000" w:rsidP="00000000" w:rsidRDefault="00000000" w:rsidRPr="00000000" w14:paraId="000000AE">
      <w:pPr>
        <w:pageBreakBefore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F">
      <w:pPr>
        <w:pageBreakBefore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list does not match the top 10 regions in terms of the number of deaths in 2017. They include (in descending order):</w:t>
      </w:r>
    </w:p>
    <w:p w:rsidR="00000000" w:rsidDel="00000000" w:rsidP="00000000" w:rsidRDefault="00000000" w:rsidRPr="00000000" w14:paraId="000000B0">
      <w:pPr>
        <w:pageBreakBefore w:val="0"/>
        <w:numPr>
          <w:ilvl w:val="0"/>
          <w:numId w:val="24"/>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Tyva (31.1),</w:t>
      </w:r>
    </w:p>
    <w:p w:rsidR="00000000" w:rsidDel="00000000" w:rsidP="00000000" w:rsidRDefault="00000000" w:rsidRPr="00000000" w14:paraId="000000B1">
      <w:pPr>
        <w:pageBreakBefore w:val="0"/>
        <w:numPr>
          <w:ilvl w:val="0"/>
          <w:numId w:val="24"/>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Kalmykia (25.2),</w:t>
      </w:r>
    </w:p>
    <w:p w:rsidR="00000000" w:rsidDel="00000000" w:rsidP="00000000" w:rsidRDefault="00000000" w:rsidRPr="00000000" w14:paraId="000000B2">
      <w:pPr>
        <w:pageBreakBefore w:val="0"/>
        <w:numPr>
          <w:ilvl w:val="0"/>
          <w:numId w:val="24"/>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Magadan region (24.7),</w:t>
      </w:r>
    </w:p>
    <w:p w:rsidR="00000000" w:rsidDel="00000000" w:rsidP="00000000" w:rsidRDefault="00000000" w:rsidRPr="00000000" w14:paraId="000000B3">
      <w:pPr>
        <w:pageBreakBefore w:val="0"/>
        <w:numPr>
          <w:ilvl w:val="0"/>
          <w:numId w:val="24"/>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Leningrad region (23.9),</w:t>
      </w:r>
    </w:p>
    <w:p w:rsidR="00000000" w:rsidDel="00000000" w:rsidP="00000000" w:rsidRDefault="00000000" w:rsidRPr="00000000" w14:paraId="000000B4">
      <w:pPr>
        <w:pageBreakBefore w:val="0"/>
        <w:numPr>
          <w:ilvl w:val="0"/>
          <w:numId w:val="24"/>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Novgorod region (23.2),</w:t>
      </w:r>
    </w:p>
    <w:p w:rsidR="00000000" w:rsidDel="00000000" w:rsidP="00000000" w:rsidRDefault="00000000" w:rsidRPr="00000000" w14:paraId="000000B5">
      <w:pPr>
        <w:pageBreakBefore w:val="0"/>
        <w:numPr>
          <w:ilvl w:val="0"/>
          <w:numId w:val="24"/>
        </w:numPr>
        <w:ind w:left="720" w:hanging="360"/>
        <w:jc w:val="both"/>
        <w:rPr>
          <w:rFonts w:ascii="Times New Roman" w:cs="Times New Roman" w:eastAsia="Times New Roman" w:hAnsi="Times New Roman"/>
          <w:sz w:val="24"/>
          <w:szCs w:val="24"/>
          <w:highlight w:val="red"/>
        </w:rPr>
      </w:pPr>
      <w:r w:rsidDel="00000000" w:rsidR="00000000" w:rsidRPr="00000000">
        <w:rPr>
          <w:rFonts w:ascii="Times New Roman" w:cs="Times New Roman" w:eastAsia="Times New Roman" w:hAnsi="Times New Roman"/>
          <w:sz w:val="24"/>
          <w:szCs w:val="24"/>
          <w:highlight w:val="red"/>
          <w:rtl w:val="0"/>
        </w:rPr>
        <w:t xml:space="preserve">Kamchatka Territory (21.6),</w:t>
      </w:r>
    </w:p>
    <w:p w:rsidR="00000000" w:rsidDel="00000000" w:rsidP="00000000" w:rsidRDefault="00000000" w:rsidRPr="00000000" w14:paraId="000000B6">
      <w:pPr>
        <w:pageBreakBefore w:val="0"/>
        <w:numPr>
          <w:ilvl w:val="0"/>
          <w:numId w:val="24"/>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Vladimir region (21.1),</w:t>
      </w:r>
    </w:p>
    <w:p w:rsidR="00000000" w:rsidDel="00000000" w:rsidP="00000000" w:rsidRDefault="00000000" w:rsidRPr="00000000" w14:paraId="000000B7">
      <w:pPr>
        <w:pageBreakBefore w:val="0"/>
        <w:numPr>
          <w:ilvl w:val="0"/>
          <w:numId w:val="24"/>
        </w:numPr>
        <w:ind w:left="720" w:hanging="360"/>
        <w:jc w:val="both"/>
        <w:rPr>
          <w:rFonts w:ascii="Times New Roman" w:cs="Times New Roman" w:eastAsia="Times New Roman" w:hAnsi="Times New Roman"/>
          <w:sz w:val="24"/>
          <w:szCs w:val="24"/>
          <w:highlight w:val="red"/>
        </w:rPr>
      </w:pPr>
      <w:r w:rsidDel="00000000" w:rsidR="00000000" w:rsidRPr="00000000">
        <w:rPr>
          <w:rFonts w:ascii="Times New Roman" w:cs="Times New Roman" w:eastAsia="Times New Roman" w:hAnsi="Times New Roman"/>
          <w:sz w:val="24"/>
          <w:szCs w:val="24"/>
          <w:highlight w:val="red"/>
          <w:rtl w:val="0"/>
        </w:rPr>
        <w:t xml:space="preserve">Lipetsk region (20.8),</w:t>
      </w:r>
    </w:p>
    <w:p w:rsidR="00000000" w:rsidDel="00000000" w:rsidP="00000000" w:rsidRDefault="00000000" w:rsidRPr="00000000" w14:paraId="000000B8">
      <w:pPr>
        <w:pageBreakBefore w:val="0"/>
        <w:numPr>
          <w:ilvl w:val="0"/>
          <w:numId w:val="24"/>
        </w:numPr>
        <w:ind w:left="720" w:hanging="360"/>
        <w:jc w:val="both"/>
        <w:rPr>
          <w:rFonts w:ascii="Times New Roman" w:cs="Times New Roman" w:eastAsia="Times New Roman" w:hAnsi="Times New Roman"/>
          <w:sz w:val="24"/>
          <w:szCs w:val="24"/>
          <w:highlight w:val="red"/>
        </w:rPr>
      </w:pPr>
      <w:r w:rsidDel="00000000" w:rsidR="00000000" w:rsidRPr="00000000">
        <w:rPr>
          <w:rFonts w:ascii="Times New Roman" w:cs="Times New Roman" w:eastAsia="Times New Roman" w:hAnsi="Times New Roman"/>
          <w:sz w:val="24"/>
          <w:szCs w:val="24"/>
          <w:highlight w:val="red"/>
          <w:rtl w:val="0"/>
        </w:rPr>
        <w:t xml:space="preserve">Republic of Adygea (20.7)</w:t>
      </w:r>
    </w:p>
    <w:p w:rsidR="00000000" w:rsidDel="00000000" w:rsidP="00000000" w:rsidRDefault="00000000" w:rsidRPr="00000000" w14:paraId="000000B9">
      <w:pPr>
        <w:pageBreakBefore w:val="0"/>
        <w:numPr>
          <w:ilvl w:val="0"/>
          <w:numId w:val="24"/>
        </w:numPr>
        <w:ind w:left="720" w:hanging="360"/>
        <w:jc w:val="both"/>
        <w:rPr>
          <w:rFonts w:ascii="Times New Roman" w:cs="Times New Roman" w:eastAsia="Times New Roman" w:hAnsi="Times New Roman"/>
          <w:sz w:val="24"/>
          <w:szCs w:val="24"/>
          <w:highlight w:val="red"/>
        </w:rPr>
      </w:pPr>
      <w:r w:rsidDel="00000000" w:rsidR="00000000" w:rsidRPr="00000000">
        <w:rPr>
          <w:rFonts w:ascii="Times New Roman" w:cs="Times New Roman" w:eastAsia="Times New Roman" w:hAnsi="Times New Roman"/>
          <w:sz w:val="24"/>
          <w:szCs w:val="24"/>
          <w:highlight w:val="red"/>
          <w:rtl w:val="0"/>
        </w:rPr>
        <w:t xml:space="preserve">Sakhalin Region (20.7)</w:t>
      </w:r>
    </w:p>
    <w:p w:rsidR="00000000" w:rsidDel="00000000" w:rsidP="00000000" w:rsidRDefault="00000000" w:rsidRPr="00000000" w14:paraId="000000BA">
      <w:pPr>
        <w:pageBreakBefore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B">
      <w:pPr>
        <w:pageBreakBefore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C">
      <w:pPr>
        <w:pageBreakBefore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2019, in 13 out of 85 regions, more than 100 people died on the roads per 1,000 injured.</w:t>
      </w:r>
      <w:r w:rsidDel="00000000" w:rsidR="00000000" w:rsidRPr="00000000">
        <w:rPr>
          <w:rFonts w:ascii="Times New Roman" w:cs="Times New Roman" w:eastAsia="Times New Roman" w:hAnsi="Times New Roman"/>
          <w:sz w:val="24"/>
          <w:szCs w:val="24"/>
          <w:vertAlign w:val="superscript"/>
        </w:rPr>
        <w:footnoteReference w:customMarkFollows="0" w:id="12"/>
      </w:r>
      <w:r w:rsidDel="00000000" w:rsidR="00000000" w:rsidRPr="00000000">
        <w:rPr>
          <w:rFonts w:ascii="Times New Roman" w:cs="Times New Roman" w:eastAsia="Times New Roman" w:hAnsi="Times New Roman"/>
          <w:sz w:val="24"/>
          <w:szCs w:val="24"/>
          <w:rtl w:val="0"/>
        </w:rPr>
        <w:t xml:space="preserve"> The first 4 places are occupied by the regions of the North Caucasus, but Chechnya stands out even from among them - 251 people per 1000 victims died there. It is also important to understand that getting into any road accident in these regions is already associated with a high probability of death. One of the explanations for the first 4 places in this indicator of the Caucasus regions may be that wearing a seat belt is considered bad form there.</w:t>
      </w:r>
    </w:p>
    <w:p w:rsidR="00000000" w:rsidDel="00000000" w:rsidP="00000000" w:rsidRDefault="00000000" w:rsidRPr="00000000" w14:paraId="000000BD">
      <w:pPr>
        <w:pageBreakBefore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E">
      <w:pPr>
        <w:pageBreakBefore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remaining subjects of their top 10 are located in different parts of Russia, including the Moscow region. At the same time, Moscow (40 deaths per 1,000 injured) is in third place from the bottom in this indicator. Better than her only St. Petersburg and Sevastopol, which stand out from the general list - 28 and 23 per 100 thousand dead, respectively. This may be due to the fact that much more accidents occur in large cities.</w:t>
      </w:r>
    </w:p>
    <w:p w:rsidR="00000000" w:rsidDel="00000000" w:rsidP="00000000" w:rsidRDefault="00000000" w:rsidRPr="00000000" w14:paraId="000000BF">
      <w:pPr>
        <w:pageBreakBefore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0">
      <w:pPr>
        <w:pageBreakBefore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838200"/>
            <wp:effectExtent b="0" l="0" r="0" t="0"/>
            <wp:docPr id="12" name="image21.png"/>
            <a:graphic>
              <a:graphicData uri="http://schemas.openxmlformats.org/drawingml/2006/picture">
                <pic:pic>
                  <pic:nvPicPr>
                    <pic:cNvPr id="0" name="image21.png"/>
                    <pic:cNvPicPr preferRelativeResize="0"/>
                  </pic:nvPicPr>
                  <pic:blipFill>
                    <a:blip r:embed="rId26"/>
                    <a:srcRect b="0" l="0" r="0" t="0"/>
                    <a:stretch>
                      <a:fillRect/>
                    </a:stretch>
                  </pic:blipFill>
                  <pic:spPr>
                    <a:xfrm>
                      <a:off x="0" y="0"/>
                      <a:ext cx="5731200" cy="838200"/>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pageBreakBefore w:val="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Both graphs are made on the basis of official statistics of the Ministry of Internal Affairs, but it was found that only 8% of accidents registered under OSAGO fall into their database</w:t>
      </w:r>
      <w:r w:rsidDel="00000000" w:rsidR="00000000" w:rsidRPr="00000000">
        <w:rPr>
          <w:rFonts w:ascii="Times New Roman" w:cs="Times New Roman" w:eastAsia="Times New Roman" w:hAnsi="Times New Roman"/>
          <w:b w:val="1"/>
          <w:sz w:val="24"/>
          <w:szCs w:val="24"/>
          <w:vertAlign w:val="superscript"/>
        </w:rPr>
        <w:footnoteReference w:customMarkFollows="0" w:id="13"/>
      </w:r>
      <w:r w:rsidDel="00000000" w:rsidR="00000000" w:rsidRPr="00000000">
        <w:rPr>
          <w:rFonts w:ascii="Times New Roman" w:cs="Times New Roman" w:eastAsia="Times New Roman" w:hAnsi="Times New Roman"/>
          <w:b w:val="1"/>
          <w:sz w:val="24"/>
          <w:szCs w:val="24"/>
          <w:rtl w:val="0"/>
        </w:rPr>
        <w:t xml:space="preserve">. Therefore, it is important to understand that the data of the Ministry of Internal Affairs do not take into account accidents without victims in principle. In addition, in addition to the total number of 2 million accidents per year in Russia, another 1 million are not registered at all.</w:t>
      </w:r>
    </w:p>
    <w:p w:rsidR="00000000" w:rsidDel="00000000" w:rsidP="00000000" w:rsidRDefault="00000000" w:rsidRPr="00000000" w14:paraId="000000C2">
      <w:pPr>
        <w:pageBreakBefore w:val="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3">
      <w:pPr>
        <w:pageBreakBefore w:val="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4">
      <w:pPr>
        <w:pageBreakBefore w:val="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There is no breakdown by region by the number of annual accidents on the website of the Ministry of Internal Affairs, but you can see the data by month: August and October are the most dangerous.</w:t>
      </w:r>
      <w:r w:rsidDel="00000000" w:rsidR="00000000" w:rsidRPr="00000000">
        <w:rPr>
          <w:rFonts w:ascii="Times New Roman" w:cs="Times New Roman" w:eastAsia="Times New Roman" w:hAnsi="Times New Roman"/>
          <w:sz w:val="40"/>
          <w:szCs w:val="40"/>
        </w:rPr>
        <w:drawing>
          <wp:inline distB="114300" distT="114300" distL="114300" distR="114300">
            <wp:extent cx="5731200" cy="2349500"/>
            <wp:effectExtent b="0" l="0" r="0" t="0"/>
            <wp:docPr id="5" name="image26.png"/>
            <a:graphic>
              <a:graphicData uri="http://schemas.openxmlformats.org/drawingml/2006/picture">
                <pic:pic>
                  <pic:nvPicPr>
                    <pic:cNvPr id="0" name="image26.png"/>
                    <pic:cNvPicPr preferRelativeResize="0"/>
                  </pic:nvPicPr>
                  <pic:blipFill>
                    <a:blip r:embed="rId27"/>
                    <a:srcRect b="0" l="0" r="0" t="0"/>
                    <a:stretch>
                      <a:fillRect/>
                    </a:stretch>
                  </pic:blipFill>
                  <pic:spPr>
                    <a:xfrm>
                      <a:off x="0" y="0"/>
                      <a:ext cx="5731200" cy="2349500"/>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pageBreakBefore w:val="0"/>
        <w:jc w:val="both"/>
        <w:rPr>
          <w:rFonts w:ascii="Times New Roman" w:cs="Times New Roman" w:eastAsia="Times New Roman" w:hAnsi="Times New Roman"/>
          <w:sz w:val="26"/>
          <w:szCs w:val="26"/>
          <w:highlight w:val="red"/>
        </w:rPr>
      </w:pPr>
      <w:r w:rsidDel="00000000" w:rsidR="00000000" w:rsidRPr="00000000">
        <w:rPr>
          <w:rtl w:val="0"/>
        </w:rPr>
      </w:r>
    </w:p>
    <w:p w:rsidR="00000000" w:rsidDel="00000000" w:rsidP="00000000" w:rsidRDefault="00000000" w:rsidRPr="00000000" w14:paraId="000000C6">
      <w:pPr>
        <w:pStyle w:val="Heading1"/>
        <w:pageBreakBefore w:val="0"/>
        <w:spacing w:after="0" w:before="0" w:line="360" w:lineRule="auto"/>
        <w:jc w:val="both"/>
        <w:rPr>
          <w:rFonts w:ascii="Times New Roman" w:cs="Times New Roman" w:eastAsia="Times New Roman" w:hAnsi="Times New Roman"/>
        </w:rPr>
      </w:pPr>
      <w:bookmarkStart w:colFirst="0" w:colLast="0" w:name="_5nxf0l7w6l60" w:id="26"/>
      <w:bookmarkEnd w:id="26"/>
      <w:r w:rsidDel="00000000" w:rsidR="00000000" w:rsidRPr="00000000">
        <w:br w:type="page"/>
      </w:r>
      <w:r w:rsidDel="00000000" w:rsidR="00000000" w:rsidRPr="00000000">
        <w:rPr>
          <w:rtl w:val="0"/>
        </w:rPr>
      </w:r>
    </w:p>
    <w:p w:rsidR="00000000" w:rsidDel="00000000" w:rsidP="00000000" w:rsidRDefault="00000000" w:rsidRPr="00000000" w14:paraId="000000C7">
      <w:pPr>
        <w:pStyle w:val="Heading1"/>
        <w:pageBreakBefore w:val="0"/>
        <w:spacing w:after="0" w:before="0" w:line="360" w:lineRule="auto"/>
        <w:jc w:val="both"/>
        <w:rPr>
          <w:rFonts w:ascii="Times New Roman" w:cs="Times New Roman" w:eastAsia="Times New Roman" w:hAnsi="Times New Roman"/>
          <w:highlight w:val="red"/>
        </w:rPr>
      </w:pPr>
      <w:bookmarkStart w:colFirst="0" w:colLast="0" w:name="_9va1bsvsmq95" w:id="27"/>
      <w:bookmarkEnd w:id="27"/>
      <w:r w:rsidDel="00000000" w:rsidR="00000000" w:rsidRPr="00000000">
        <w:rPr>
          <w:rFonts w:ascii="Times New Roman" w:cs="Times New Roman" w:eastAsia="Times New Roman" w:hAnsi="Times New Roman"/>
          <w:highlight w:val="red"/>
          <w:rtl w:val="0"/>
        </w:rPr>
        <w:t xml:space="preserve">Basement</w:t>
      </w:r>
    </w:p>
    <w:p w:rsidR="00000000" w:rsidDel="00000000" w:rsidP="00000000" w:rsidRDefault="00000000" w:rsidRPr="00000000" w14:paraId="000000C8">
      <w:pPr>
        <w:pStyle w:val="Heading2"/>
        <w:pageBreakBefore w:val="0"/>
        <w:spacing w:after="0" w:before="0" w:line="360" w:lineRule="auto"/>
        <w:jc w:val="both"/>
        <w:rPr>
          <w:rFonts w:ascii="Times New Roman" w:cs="Times New Roman" w:eastAsia="Times New Roman" w:hAnsi="Times New Roman"/>
        </w:rPr>
      </w:pPr>
      <w:bookmarkStart w:colFirst="0" w:colLast="0" w:name="_ebbgggu4gmcn" w:id="28"/>
      <w:bookmarkEnd w:id="28"/>
      <w:r w:rsidDel="00000000" w:rsidR="00000000" w:rsidRPr="00000000">
        <w:rPr>
          <w:rFonts w:ascii="Times New Roman" w:cs="Times New Roman" w:eastAsia="Times New Roman" w:hAnsi="Times New Roman"/>
          <w:rtl w:val="0"/>
        </w:rPr>
        <w:t xml:space="preserve">materials</w:t>
      </w:r>
    </w:p>
    <w:p w:rsidR="00000000" w:rsidDel="00000000" w:rsidP="00000000" w:rsidRDefault="00000000" w:rsidRPr="00000000" w14:paraId="000000C9">
      <w:pPr>
        <w:pageBreakBefore w:val="0"/>
        <w:jc w:val="both"/>
        <w:rPr>
          <w:rFonts w:ascii="Times New Roman" w:cs="Times New Roman" w:eastAsia="Times New Roman" w:hAnsi="Times New Roman"/>
          <w:b w:val="1"/>
          <w:i w:val="1"/>
          <w:sz w:val="20"/>
          <w:szCs w:val="20"/>
        </w:rPr>
      </w:pPr>
      <w:hyperlink r:id="rId28">
        <w:r w:rsidDel="00000000" w:rsidR="00000000" w:rsidRPr="00000000">
          <w:rPr>
            <w:rFonts w:ascii="Times New Roman" w:cs="Times New Roman" w:eastAsia="Times New Roman" w:hAnsi="Times New Roman"/>
            <w:b w:val="1"/>
            <w:i w:val="1"/>
            <w:color w:val="1155cc"/>
            <w:sz w:val="20"/>
            <w:szCs w:val="20"/>
            <w:u w:val="single"/>
            <w:rtl w:val="0"/>
          </w:rPr>
          <w:t xml:space="preserve">https://ac.gov.ru/files/content/19540/taksi-avariinost-final-2311-pdf.pdf</w:t>
        </w:r>
      </w:hyperlink>
      <w:r w:rsidDel="00000000" w:rsidR="00000000" w:rsidRPr="00000000">
        <w:rPr>
          <w:rFonts w:ascii="Times New Roman" w:cs="Times New Roman" w:eastAsia="Times New Roman" w:hAnsi="Times New Roman"/>
          <w:b w:val="1"/>
          <w:i w:val="1"/>
          <w:sz w:val="20"/>
          <w:szCs w:val="20"/>
          <w:rtl w:val="0"/>
        </w:rPr>
        <w:t xml:space="preserve"> </w:t>
      </w:r>
    </w:p>
    <w:p w:rsidR="00000000" w:rsidDel="00000000" w:rsidP="00000000" w:rsidRDefault="00000000" w:rsidRPr="00000000" w14:paraId="000000CA">
      <w:pPr>
        <w:pageBreakBefore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B">
      <w:pPr>
        <w:pStyle w:val="Heading3"/>
        <w:pageBreakBefore w:val="0"/>
        <w:spacing w:after="0" w:before="0" w:line="360" w:lineRule="auto"/>
        <w:jc w:val="both"/>
        <w:rPr>
          <w:rFonts w:ascii="Times New Roman" w:cs="Times New Roman" w:eastAsia="Times New Roman" w:hAnsi="Times New Roman"/>
          <w:color w:val="000000"/>
        </w:rPr>
      </w:pPr>
      <w:bookmarkStart w:colFirst="0" w:colLast="0" w:name="_b3ri1qb38qit" w:id="29"/>
      <w:bookmarkEnd w:id="29"/>
      <w:r w:rsidDel="00000000" w:rsidR="00000000" w:rsidRPr="00000000">
        <w:rPr>
          <w:rFonts w:ascii="Times New Roman" w:cs="Times New Roman" w:eastAsia="Times New Roman" w:hAnsi="Times New Roman"/>
          <w:color w:val="000000"/>
          <w:rtl w:val="0"/>
        </w:rPr>
        <w:t xml:space="preserve">Automobilization</w:t>
      </w:r>
    </w:p>
    <w:p w:rsidR="00000000" w:rsidDel="00000000" w:rsidP="00000000" w:rsidRDefault="00000000" w:rsidRPr="00000000" w14:paraId="000000CC">
      <w:pPr>
        <w:pageBreakBefore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D">
      <w:pPr>
        <w:pageBreakBefore w:val="0"/>
        <w:numPr>
          <w:ilvl w:val="0"/>
          <w:numId w:val="26"/>
        </w:numPr>
        <w:spacing w:after="0" w:before="0" w:line="360" w:lineRule="auto"/>
        <w:ind w:left="720" w:hanging="360"/>
        <w:jc w:val="both"/>
        <w:rPr>
          <w:rFonts w:ascii="Times New Roman" w:cs="Times New Roman" w:eastAsia="Times New Roman" w:hAnsi="Times New Roman"/>
          <w:sz w:val="28"/>
          <w:szCs w:val="28"/>
        </w:rPr>
      </w:pPr>
      <w:hyperlink r:id="rId29">
        <w:r w:rsidDel="00000000" w:rsidR="00000000" w:rsidRPr="00000000">
          <w:rPr>
            <w:rFonts w:ascii="Times New Roman" w:cs="Times New Roman" w:eastAsia="Times New Roman" w:hAnsi="Times New Roman"/>
            <w:sz w:val="28"/>
            <w:szCs w:val="28"/>
            <w:u w:val="single"/>
            <w:rtl w:val="0"/>
          </w:rPr>
          <w:t xml:space="preserve">https://hal.archives-ouvertes.fr/hal-01960575/document</w:t>
        </w:r>
      </w:hyperlink>
      <w:r w:rsidDel="00000000" w:rsidR="00000000" w:rsidRPr="00000000">
        <w:rPr>
          <w:rFonts w:ascii="Times New Roman" w:cs="Times New Roman" w:eastAsia="Times New Roman" w:hAnsi="Times New Roman"/>
          <w:sz w:val="28"/>
          <w:szCs w:val="28"/>
          <w:rtl w:val="0"/>
        </w:rPr>
        <w:t xml:space="preserve">  </w:t>
      </w:r>
      <w:r w:rsidDel="00000000" w:rsidR="00000000" w:rsidRPr="00000000">
        <w:rPr>
          <w:rtl w:val="0"/>
        </w:rPr>
      </w:r>
    </w:p>
    <w:p w:rsidR="00000000" w:rsidDel="00000000" w:rsidP="00000000" w:rsidRDefault="00000000" w:rsidRPr="00000000" w14:paraId="000000CE">
      <w:pPr>
        <w:pageBreakBefore w:val="0"/>
        <w:spacing w:after="0" w:before="0"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731200" cy="3060700"/>
            <wp:effectExtent b="0" l="0" r="0" t="0"/>
            <wp:docPr id="14" name="image4.png"/>
            <a:graphic>
              <a:graphicData uri="http://schemas.openxmlformats.org/drawingml/2006/picture">
                <pic:pic>
                  <pic:nvPicPr>
                    <pic:cNvPr id="0" name="image4.png"/>
                    <pic:cNvPicPr preferRelativeResize="0"/>
                  </pic:nvPicPr>
                  <pic:blipFill>
                    <a:blip r:embed="rId30"/>
                    <a:srcRect b="0" l="0" r="0" t="0"/>
                    <a:stretch>
                      <a:fillRect/>
                    </a:stretch>
                  </pic:blipFill>
                  <pic:spPr>
                    <a:xfrm>
                      <a:off x="0" y="0"/>
                      <a:ext cx="57312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pageBreakBefore w:val="0"/>
        <w:spacing w:after="0" w:before="0"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 </w:t>
      </w:r>
      <w:hyperlink r:id="rId31">
        <w:r w:rsidDel="00000000" w:rsidR="00000000" w:rsidRPr="00000000">
          <w:rPr>
            <w:rFonts w:ascii="Times New Roman" w:cs="Times New Roman" w:eastAsia="Times New Roman" w:hAnsi="Times New Roman"/>
            <w:b w:val="1"/>
            <w:sz w:val="28"/>
            <w:szCs w:val="28"/>
            <w:u w:val="single"/>
            <w:rtl w:val="0"/>
          </w:rPr>
          <w:t xml:space="preserve">https://www.sciencedirect.com/science/article/pii/S2352146520305299</w:t>
        </w:r>
      </w:hyperlink>
      <w:r w:rsidDel="00000000" w:rsidR="00000000" w:rsidRPr="00000000">
        <w:rPr>
          <w:rFonts w:ascii="Times New Roman" w:cs="Times New Roman" w:eastAsia="Times New Roman" w:hAnsi="Times New Roman"/>
          <w:b w:val="1"/>
          <w:sz w:val="28"/>
          <w:szCs w:val="28"/>
          <w:rtl w:val="0"/>
        </w:rPr>
        <w:t xml:space="preserve"> - </w:t>
      </w:r>
    </w:p>
    <w:p w:rsidR="00000000" w:rsidDel="00000000" w:rsidP="00000000" w:rsidRDefault="00000000" w:rsidRPr="00000000" w14:paraId="000000D0">
      <w:pPr>
        <w:pageBreakBefore w:val="0"/>
        <w:spacing w:after="0" w:before="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791075" cy="6172200"/>
            <wp:effectExtent b="0" l="0" r="0" t="0"/>
            <wp:docPr id="24" name="image14.png"/>
            <a:graphic>
              <a:graphicData uri="http://schemas.openxmlformats.org/drawingml/2006/picture">
                <pic:pic>
                  <pic:nvPicPr>
                    <pic:cNvPr id="0" name="image14.png"/>
                    <pic:cNvPicPr preferRelativeResize="0"/>
                  </pic:nvPicPr>
                  <pic:blipFill>
                    <a:blip r:embed="rId32"/>
                    <a:srcRect b="0" l="0" r="0" t="0"/>
                    <a:stretch>
                      <a:fillRect/>
                    </a:stretch>
                  </pic:blipFill>
                  <pic:spPr>
                    <a:xfrm>
                      <a:off x="0" y="0"/>
                      <a:ext cx="4791075" cy="6172200"/>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pageBreakBefore w:val="0"/>
        <w:spacing w:after="0" w:before="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 </w:t>
      </w:r>
      <w:hyperlink r:id="rId33">
        <w:r w:rsidDel="00000000" w:rsidR="00000000" w:rsidRPr="00000000">
          <w:rPr>
            <w:rFonts w:ascii="Times New Roman" w:cs="Times New Roman" w:eastAsia="Times New Roman" w:hAnsi="Times New Roman"/>
            <w:sz w:val="28"/>
            <w:szCs w:val="28"/>
            <w:u w:val="single"/>
            <w:rtl w:val="0"/>
          </w:rPr>
          <w:t xml:space="preserve">https://www.bbc.com/future/article/20120510-more-cars-more-accidents</w:t>
        </w:r>
      </w:hyperlink>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D2">
      <w:pPr>
        <w:pageBreakBefore w:val="0"/>
        <w:spacing w:after="0" w:before="0"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D3">
      <w:pPr>
        <w:pageBreakBefore w:val="0"/>
        <w:spacing w:after="0" w:before="0"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D4">
      <w:pPr>
        <w:pStyle w:val="Heading3"/>
        <w:pageBreakBefore w:val="0"/>
        <w:spacing w:after="0" w:before="0" w:line="360" w:lineRule="auto"/>
        <w:jc w:val="both"/>
        <w:rPr>
          <w:rFonts w:ascii="Times New Roman" w:cs="Times New Roman" w:eastAsia="Times New Roman" w:hAnsi="Times New Roman"/>
          <w:color w:val="000000"/>
        </w:rPr>
      </w:pPr>
      <w:bookmarkStart w:colFirst="0" w:colLast="0" w:name="_sl6i5zz2mznv" w:id="30"/>
      <w:bookmarkEnd w:id="30"/>
      <w:r w:rsidDel="00000000" w:rsidR="00000000" w:rsidRPr="00000000">
        <w:rPr>
          <w:rFonts w:ascii="Times New Roman" w:cs="Times New Roman" w:eastAsia="Times New Roman" w:hAnsi="Times New Roman"/>
          <w:color w:val="000000"/>
          <w:rtl w:val="0"/>
        </w:rPr>
        <w:t xml:space="preserve">Current analy-e reports</w:t>
      </w:r>
    </w:p>
    <w:p w:rsidR="00000000" w:rsidDel="00000000" w:rsidP="00000000" w:rsidRDefault="00000000" w:rsidRPr="00000000" w14:paraId="000000D5">
      <w:pPr>
        <w:pageBreakBefore w:val="0"/>
        <w:spacing w:after="0" w:before="0"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1) </w:t>
      </w:r>
      <w:r w:rsidDel="00000000" w:rsidR="00000000" w:rsidRPr="00000000">
        <w:rPr>
          <w:rFonts w:ascii="Times New Roman" w:cs="Times New Roman" w:eastAsia="Times New Roman" w:hAnsi="Times New Roman"/>
          <w:b w:val="1"/>
          <w:sz w:val="26"/>
          <w:szCs w:val="26"/>
          <w:rtl w:val="0"/>
        </w:rPr>
        <w:t xml:space="preserve">Road Safety in Low-Income Countries: State of Knowledge and Future Directionsе  (2019)</w:t>
      </w:r>
    </w:p>
    <w:p w:rsidR="00000000" w:rsidDel="00000000" w:rsidP="00000000" w:rsidRDefault="00000000" w:rsidRPr="00000000" w14:paraId="000000D6">
      <w:pPr>
        <w:pageBreakBefore w:val="0"/>
        <w:spacing w:line="360" w:lineRule="auto"/>
        <w:jc w:val="both"/>
        <w:rPr>
          <w:rFonts w:ascii="Times New Roman" w:cs="Times New Roman" w:eastAsia="Times New Roman" w:hAnsi="Times New Roman"/>
          <w:sz w:val="26"/>
          <w:szCs w:val="26"/>
        </w:rPr>
      </w:pPr>
      <w:hyperlink r:id="rId34">
        <w:r w:rsidDel="00000000" w:rsidR="00000000" w:rsidRPr="00000000">
          <w:rPr>
            <w:rFonts w:ascii="Times New Roman" w:cs="Times New Roman" w:eastAsia="Times New Roman" w:hAnsi="Times New Roman"/>
            <w:sz w:val="26"/>
            <w:szCs w:val="26"/>
            <w:u w:val="single"/>
            <w:rtl w:val="0"/>
          </w:rPr>
          <w:t xml:space="preserve">https://www.mdpi.com/2071-1050/11/22/6249/pdf</w:t>
        </w:r>
      </w:hyperlink>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0D7">
      <w:pPr>
        <w:pageBreakBefore w:val="0"/>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D8">
      <w:pPr>
        <w:pageBreakBefore w:val="0"/>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D9">
      <w:pPr>
        <w:pageBreakBefore w:val="0"/>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233988" cy="3416872"/>
            <wp:effectExtent b="0" l="0" r="0" t="0"/>
            <wp:docPr id="21" name="image12.png"/>
            <a:graphic>
              <a:graphicData uri="http://schemas.openxmlformats.org/drawingml/2006/picture">
                <pic:pic>
                  <pic:nvPicPr>
                    <pic:cNvPr id="0" name="image12.png"/>
                    <pic:cNvPicPr preferRelativeResize="0"/>
                  </pic:nvPicPr>
                  <pic:blipFill>
                    <a:blip r:embed="rId35"/>
                    <a:srcRect b="0" l="0" r="0" t="0"/>
                    <a:stretch>
                      <a:fillRect/>
                    </a:stretch>
                  </pic:blipFill>
                  <pic:spPr>
                    <a:xfrm>
                      <a:off x="0" y="0"/>
                      <a:ext cx="5233988" cy="3416872"/>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pageBreakBefore w:val="0"/>
        <w:spacing w:line="360" w:lineRule="auto"/>
        <w:jc w:val="both"/>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sz w:val="26"/>
          <w:szCs w:val="26"/>
          <w:rtl w:val="0"/>
        </w:rPr>
        <w:t xml:space="preserve">2) </w:t>
      </w:r>
      <w:r w:rsidDel="00000000" w:rsidR="00000000" w:rsidRPr="00000000">
        <w:rPr>
          <w:rFonts w:ascii="Times New Roman" w:cs="Times New Roman" w:eastAsia="Times New Roman" w:hAnsi="Times New Roman"/>
          <w:b w:val="1"/>
          <w:sz w:val="26"/>
          <w:szCs w:val="26"/>
          <w:rtl w:val="0"/>
        </w:rPr>
        <w:t xml:space="preserve">Global status report on road safety (2018) - </w:t>
      </w:r>
      <w:r w:rsidDel="00000000" w:rsidR="00000000" w:rsidRPr="00000000">
        <w:rPr>
          <w:rFonts w:ascii="Times New Roman" w:cs="Times New Roman" w:eastAsia="Times New Roman" w:hAnsi="Times New Roman"/>
          <w:b w:val="1"/>
          <w:i w:val="1"/>
          <w:sz w:val="26"/>
          <w:szCs w:val="26"/>
          <w:rtl w:val="0"/>
        </w:rPr>
        <w:t xml:space="preserve">topical</w:t>
      </w:r>
      <w:r w:rsidDel="00000000" w:rsidR="00000000" w:rsidRPr="00000000">
        <w:rPr>
          <w:rtl w:val="0"/>
        </w:rPr>
      </w:r>
    </w:p>
    <w:p w:rsidR="00000000" w:rsidDel="00000000" w:rsidP="00000000" w:rsidRDefault="00000000" w:rsidRPr="00000000" w14:paraId="000000DB">
      <w:pPr>
        <w:pageBreakBefore w:val="0"/>
        <w:spacing w:line="360" w:lineRule="auto"/>
        <w:jc w:val="both"/>
        <w:rPr>
          <w:rFonts w:ascii="Times New Roman" w:cs="Times New Roman" w:eastAsia="Times New Roman" w:hAnsi="Times New Roman"/>
          <w:sz w:val="26"/>
          <w:szCs w:val="26"/>
        </w:rPr>
      </w:pPr>
      <w:hyperlink r:id="rId36">
        <w:r w:rsidDel="00000000" w:rsidR="00000000" w:rsidRPr="00000000">
          <w:rPr>
            <w:rFonts w:ascii="Times New Roman" w:cs="Times New Roman" w:eastAsia="Times New Roman" w:hAnsi="Times New Roman"/>
            <w:sz w:val="26"/>
            <w:szCs w:val="26"/>
            <w:u w:val="single"/>
            <w:rtl w:val="0"/>
          </w:rPr>
          <w:t xml:space="preserve">https://www.who.int/publications/i/item/9789241565684</w:t>
        </w:r>
      </w:hyperlink>
      <w:r w:rsidDel="00000000" w:rsidR="00000000" w:rsidRPr="00000000">
        <w:rPr>
          <w:rtl w:val="0"/>
        </w:rPr>
      </w:r>
    </w:p>
    <w:p w:rsidR="00000000" w:rsidDel="00000000" w:rsidP="00000000" w:rsidRDefault="00000000" w:rsidRPr="00000000" w14:paraId="000000DC">
      <w:pPr>
        <w:pageBreakBefore w:val="0"/>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100513" cy="2410497"/>
            <wp:effectExtent b="0" l="0" r="0" t="0"/>
            <wp:docPr id="3" name="image6.png"/>
            <a:graphic>
              <a:graphicData uri="http://schemas.openxmlformats.org/drawingml/2006/picture">
                <pic:pic>
                  <pic:nvPicPr>
                    <pic:cNvPr id="0" name="image6.png"/>
                    <pic:cNvPicPr preferRelativeResize="0"/>
                  </pic:nvPicPr>
                  <pic:blipFill>
                    <a:blip r:embed="rId37"/>
                    <a:srcRect b="0" l="0" r="0" t="0"/>
                    <a:stretch>
                      <a:fillRect/>
                    </a:stretch>
                  </pic:blipFill>
                  <pic:spPr>
                    <a:xfrm>
                      <a:off x="0" y="0"/>
                      <a:ext cx="4100513" cy="2410497"/>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pageBreakBefore w:val="0"/>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057128" cy="3402474"/>
            <wp:effectExtent b="0" l="0" r="0" t="0"/>
            <wp:docPr id="22" name="image23.png"/>
            <a:graphic>
              <a:graphicData uri="http://schemas.openxmlformats.org/drawingml/2006/picture">
                <pic:pic>
                  <pic:nvPicPr>
                    <pic:cNvPr id="0" name="image23.png"/>
                    <pic:cNvPicPr preferRelativeResize="0"/>
                  </pic:nvPicPr>
                  <pic:blipFill>
                    <a:blip r:embed="rId38"/>
                    <a:srcRect b="0" l="0" r="0" t="0"/>
                    <a:stretch>
                      <a:fillRect/>
                    </a:stretch>
                  </pic:blipFill>
                  <pic:spPr>
                    <a:xfrm>
                      <a:off x="0" y="0"/>
                      <a:ext cx="4057128" cy="3402474"/>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pageBreakBefore w:val="0"/>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455405" cy="2671763"/>
            <wp:effectExtent b="0" l="0" r="0" t="0"/>
            <wp:docPr id="10" name="image11.png"/>
            <a:graphic>
              <a:graphicData uri="http://schemas.openxmlformats.org/drawingml/2006/picture">
                <pic:pic>
                  <pic:nvPicPr>
                    <pic:cNvPr id="0" name="image11.png"/>
                    <pic:cNvPicPr preferRelativeResize="0"/>
                  </pic:nvPicPr>
                  <pic:blipFill>
                    <a:blip r:embed="rId39"/>
                    <a:srcRect b="0" l="0" r="0" t="0"/>
                    <a:stretch>
                      <a:fillRect/>
                    </a:stretch>
                  </pic:blipFill>
                  <pic:spPr>
                    <a:xfrm>
                      <a:off x="0" y="0"/>
                      <a:ext cx="4455405" cy="2671763"/>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pageBreakBefore w:val="0"/>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3) </w:t>
      </w:r>
      <w:r w:rsidDel="00000000" w:rsidR="00000000" w:rsidRPr="00000000">
        <w:rPr>
          <w:rFonts w:ascii="Times New Roman" w:cs="Times New Roman" w:eastAsia="Times New Roman" w:hAnsi="Times New Roman"/>
          <w:b w:val="1"/>
          <w:sz w:val="26"/>
          <w:szCs w:val="26"/>
          <w:rtl w:val="0"/>
        </w:rPr>
        <w:t xml:space="preserve">Traffic Safety in Developed and Developing Countries: A Comparative Analysis (2018) - </w:t>
      </w:r>
      <w:r w:rsidDel="00000000" w:rsidR="00000000" w:rsidRPr="00000000">
        <w:rPr>
          <w:rFonts w:ascii="Times New Roman" w:cs="Times New Roman" w:eastAsia="Times New Roman" w:hAnsi="Times New Roman"/>
          <w:i w:val="1"/>
          <w:sz w:val="26"/>
          <w:szCs w:val="26"/>
          <w:rtl w:val="0"/>
        </w:rPr>
        <w:t xml:space="preserve">there is an infographic</w:t>
      </w:r>
      <w:r w:rsidDel="00000000" w:rsidR="00000000" w:rsidRPr="00000000">
        <w:rPr>
          <w:rFonts w:ascii="Times New Roman" w:cs="Times New Roman" w:eastAsia="Times New Roman" w:hAnsi="Times New Roman"/>
          <w:b w:val="1"/>
          <w:sz w:val="26"/>
          <w:szCs w:val="26"/>
          <w:rtl w:val="0"/>
        </w:rPr>
        <w:t xml:space="preserve"> </w:t>
      </w:r>
      <w:hyperlink r:id="rId40">
        <w:r w:rsidDel="00000000" w:rsidR="00000000" w:rsidRPr="00000000">
          <w:rPr>
            <w:rFonts w:ascii="Times New Roman" w:cs="Times New Roman" w:eastAsia="Times New Roman" w:hAnsi="Times New Roman"/>
            <w:sz w:val="26"/>
            <w:szCs w:val="26"/>
            <w:u w:val="single"/>
            <w:rtl w:val="0"/>
          </w:rPr>
          <w:t xml:space="preserve">https://www.researchgate.net/publication/330284425_Traffic_Safety_in_Developed_and_Developing_Countries_A_Comparative_Analysis</w:t>
        </w:r>
      </w:hyperlink>
      <w:r w:rsidDel="00000000" w:rsidR="00000000" w:rsidRPr="00000000">
        <w:rPr>
          <w:rFonts w:ascii="Times New Roman" w:cs="Times New Roman" w:eastAsia="Times New Roman" w:hAnsi="Times New Roman"/>
          <w:sz w:val="26"/>
          <w:szCs w:val="26"/>
          <w:rtl w:val="0"/>
        </w:rPr>
        <w:t xml:space="preserve"> </w:t>
      </w:r>
      <w:r w:rsidDel="00000000" w:rsidR="00000000" w:rsidRPr="00000000">
        <w:rPr>
          <w:rtl w:val="0"/>
        </w:rPr>
      </w:r>
    </w:p>
    <w:p w:rsidR="00000000" w:rsidDel="00000000" w:rsidP="00000000" w:rsidRDefault="00000000" w:rsidRPr="00000000" w14:paraId="000000E0">
      <w:pPr>
        <w:pStyle w:val="Heading1"/>
        <w:pageBreakBefore w:val="0"/>
        <w:spacing w:line="360" w:lineRule="auto"/>
        <w:jc w:val="both"/>
        <w:rPr>
          <w:rFonts w:ascii="Times New Roman" w:cs="Times New Roman" w:eastAsia="Times New Roman" w:hAnsi="Times New Roman"/>
          <w:sz w:val="32"/>
          <w:szCs w:val="32"/>
        </w:rPr>
      </w:pPr>
      <w:bookmarkStart w:colFirst="0" w:colLast="0" w:name="_1ko1qgkazmgs" w:id="31"/>
      <w:bookmarkEnd w:id="31"/>
      <w:r w:rsidDel="00000000" w:rsidR="00000000" w:rsidRPr="00000000">
        <w:rPr>
          <w:rFonts w:ascii="Times New Roman" w:cs="Times New Roman" w:eastAsia="Times New Roman" w:hAnsi="Times New Roman"/>
          <w:sz w:val="32"/>
          <w:szCs w:val="32"/>
          <w:rtl w:val="0"/>
        </w:rPr>
        <w:t xml:space="preserve">4) Motorization of Asia:</w:t>
      </w:r>
      <w:hyperlink r:id="rId41">
        <w:r w:rsidDel="00000000" w:rsidR="00000000" w:rsidRPr="00000000">
          <w:rPr>
            <w:rFonts w:ascii="Times New Roman" w:cs="Times New Roman" w:eastAsia="Times New Roman" w:hAnsi="Times New Roman"/>
            <w:sz w:val="32"/>
            <w:szCs w:val="32"/>
            <w:u w:val="single"/>
            <w:rtl w:val="0"/>
          </w:rPr>
          <w:t xml:space="preserve">https://www.sciencedirect.com/science/article/pii/S0386111214601837</w:t>
        </w:r>
      </w:hyperlink>
      <w:r w:rsidDel="00000000" w:rsidR="00000000" w:rsidRPr="00000000">
        <w:rPr>
          <w:rFonts w:ascii="Times New Roman" w:cs="Times New Roman" w:eastAsia="Times New Roman" w:hAnsi="Times New Roman"/>
          <w:sz w:val="32"/>
          <w:szCs w:val="32"/>
          <w:rtl w:val="0"/>
        </w:rPr>
        <w:t xml:space="preserve">  </w:t>
      </w:r>
    </w:p>
    <w:p w:rsidR="00000000" w:rsidDel="00000000" w:rsidP="00000000" w:rsidRDefault="00000000" w:rsidRPr="00000000" w14:paraId="000000E1">
      <w:pPr>
        <w:pageBreakBefore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2">
      <w:pPr>
        <w:pageBreakBefore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3">
      <w:pPr>
        <w:pageBreakBefore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4">
      <w:pPr>
        <w:pStyle w:val="Heading3"/>
        <w:pageBreakBefore w:val="0"/>
        <w:spacing w:line="360" w:lineRule="auto"/>
        <w:jc w:val="both"/>
        <w:rPr>
          <w:rFonts w:ascii="Times New Roman" w:cs="Times New Roman" w:eastAsia="Times New Roman" w:hAnsi="Times New Roman"/>
          <w:color w:val="000000"/>
        </w:rPr>
      </w:pPr>
      <w:bookmarkStart w:colFirst="0" w:colLast="0" w:name="_kp7et2emel9h" w:id="32"/>
      <w:bookmarkEnd w:id="32"/>
      <w:r w:rsidDel="00000000" w:rsidR="00000000" w:rsidRPr="00000000">
        <w:rPr>
          <w:rFonts w:ascii="Times New Roman" w:cs="Times New Roman" w:eastAsia="Times New Roman" w:hAnsi="Times New Roman"/>
          <w:color w:val="000000"/>
          <w:rtl w:val="0"/>
        </w:rPr>
        <w:t xml:space="preserve">Legacy Reports:</w:t>
      </w:r>
    </w:p>
    <w:p w:rsidR="00000000" w:rsidDel="00000000" w:rsidP="00000000" w:rsidRDefault="00000000" w:rsidRPr="00000000" w14:paraId="000000E5">
      <w:pPr>
        <w:pageBreakBefore w:val="0"/>
        <w:numPr>
          <w:ilvl w:val="0"/>
          <w:numId w:val="1"/>
        </w:numPr>
        <w:spacing w:line="360" w:lineRule="auto"/>
        <w:ind w:left="720" w:hanging="36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Global status report on road safety (</w:t>
      </w:r>
      <w:r w:rsidDel="00000000" w:rsidR="00000000" w:rsidRPr="00000000">
        <w:rPr>
          <w:rFonts w:ascii="Times New Roman" w:cs="Times New Roman" w:eastAsia="Times New Roman" w:hAnsi="Times New Roman"/>
          <w:b w:val="1"/>
          <w:sz w:val="26"/>
          <w:szCs w:val="26"/>
          <w:rtl w:val="0"/>
        </w:rPr>
        <w:t xml:space="preserve">2009</w:t>
      </w:r>
      <w:r w:rsidDel="00000000" w:rsidR="00000000" w:rsidRPr="00000000">
        <w:rPr>
          <w:rFonts w:ascii="Times New Roman" w:cs="Times New Roman" w:eastAsia="Times New Roman" w:hAnsi="Times New Roman"/>
          <w:b w:val="1"/>
          <w:sz w:val="26"/>
          <w:szCs w:val="26"/>
          <w:rtl w:val="0"/>
        </w:rPr>
        <w:t xml:space="preserve">) </w:t>
      </w:r>
    </w:p>
    <w:p w:rsidR="00000000" w:rsidDel="00000000" w:rsidP="00000000" w:rsidRDefault="00000000" w:rsidRPr="00000000" w14:paraId="000000E6">
      <w:pPr>
        <w:pageBreakBefore w:val="0"/>
        <w:spacing w:line="360" w:lineRule="auto"/>
        <w:jc w:val="both"/>
        <w:rPr>
          <w:rFonts w:ascii="Times New Roman" w:cs="Times New Roman" w:eastAsia="Times New Roman" w:hAnsi="Times New Roman"/>
          <w:sz w:val="26"/>
          <w:szCs w:val="26"/>
        </w:rPr>
      </w:pPr>
      <w:hyperlink r:id="rId42">
        <w:r w:rsidDel="00000000" w:rsidR="00000000" w:rsidRPr="00000000">
          <w:rPr>
            <w:rFonts w:ascii="Times New Roman" w:cs="Times New Roman" w:eastAsia="Times New Roman" w:hAnsi="Times New Roman"/>
            <w:sz w:val="26"/>
            <w:szCs w:val="26"/>
            <w:u w:val="single"/>
            <w:rtl w:val="0"/>
          </w:rPr>
          <w:t xml:space="preserve">https://www.who.int/violence_injury_prevention/road_safety_status/report/en/#:~:text=Approximately%201.3%20million%20people%20die,million%20sustain%20non%2Dfatal%20injuries.&amp;text=The%20results%20suggest%20that%20in,while%20enforcement%20should%20be%20strengthened</w:t>
        </w:r>
      </w:hyperlink>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0E7">
      <w:pPr>
        <w:pageBreakBefore w:val="0"/>
        <w:numPr>
          <w:ilvl w:val="0"/>
          <w:numId w:val="10"/>
        </w:numPr>
        <w:spacing w:line="360" w:lineRule="auto"/>
        <w:ind w:left="720" w:hanging="36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Global status report on road safety (</w:t>
      </w:r>
      <w:r w:rsidDel="00000000" w:rsidR="00000000" w:rsidRPr="00000000">
        <w:rPr>
          <w:rFonts w:ascii="Times New Roman" w:cs="Times New Roman" w:eastAsia="Times New Roman" w:hAnsi="Times New Roman"/>
          <w:b w:val="1"/>
          <w:sz w:val="26"/>
          <w:szCs w:val="26"/>
          <w:rtl w:val="0"/>
        </w:rPr>
        <w:t xml:space="preserve">2015</w:t>
      </w:r>
      <w:r w:rsidDel="00000000" w:rsidR="00000000" w:rsidRPr="00000000">
        <w:rPr>
          <w:rFonts w:ascii="Times New Roman" w:cs="Times New Roman" w:eastAsia="Times New Roman" w:hAnsi="Times New Roman"/>
          <w:b w:val="1"/>
          <w:sz w:val="26"/>
          <w:szCs w:val="26"/>
          <w:rtl w:val="0"/>
        </w:rPr>
        <w:t xml:space="preserve">)</w:t>
      </w:r>
      <w:r w:rsidDel="00000000" w:rsidR="00000000" w:rsidRPr="00000000">
        <w:rPr>
          <w:rtl w:val="0"/>
        </w:rPr>
      </w:r>
    </w:p>
    <w:p w:rsidR="00000000" w:rsidDel="00000000" w:rsidP="00000000" w:rsidRDefault="00000000" w:rsidRPr="00000000" w14:paraId="000000E8">
      <w:pPr>
        <w:pageBreakBefore w:val="0"/>
        <w:spacing w:line="360" w:lineRule="auto"/>
        <w:jc w:val="both"/>
        <w:rPr>
          <w:rFonts w:ascii="Times New Roman" w:cs="Times New Roman" w:eastAsia="Times New Roman" w:hAnsi="Times New Roman"/>
          <w:sz w:val="26"/>
          <w:szCs w:val="26"/>
        </w:rPr>
      </w:pPr>
      <w:hyperlink r:id="rId43">
        <w:r w:rsidDel="00000000" w:rsidR="00000000" w:rsidRPr="00000000">
          <w:rPr>
            <w:rFonts w:ascii="Times New Roman" w:cs="Times New Roman" w:eastAsia="Times New Roman" w:hAnsi="Times New Roman"/>
            <w:sz w:val="26"/>
            <w:szCs w:val="26"/>
            <w:u w:val="single"/>
            <w:rtl w:val="0"/>
          </w:rPr>
          <w:t xml:space="preserve">https://www.who.int/violence_injury_prevention/road_safety_status/2015/en/</w:t>
        </w:r>
      </w:hyperlink>
      <w:r w:rsidDel="00000000" w:rsidR="00000000" w:rsidRPr="00000000">
        <w:rPr>
          <w:rtl w:val="0"/>
        </w:rPr>
      </w:r>
    </w:p>
    <w:p w:rsidR="00000000" w:rsidDel="00000000" w:rsidP="00000000" w:rsidRDefault="00000000" w:rsidRPr="00000000" w14:paraId="000000E9">
      <w:pPr>
        <w:pageBreakBefore w:val="0"/>
        <w:numPr>
          <w:ilvl w:val="0"/>
          <w:numId w:val="16"/>
        </w:numPr>
        <w:spacing w:line="360" w:lineRule="auto"/>
        <w:ind w:left="720" w:hanging="36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RS in 10 countries (2010)</w:t>
      </w:r>
    </w:p>
    <w:p w:rsidR="00000000" w:rsidDel="00000000" w:rsidP="00000000" w:rsidRDefault="00000000" w:rsidRPr="00000000" w14:paraId="000000EA">
      <w:pPr>
        <w:pageBreakBefore w:val="0"/>
        <w:spacing w:line="360" w:lineRule="auto"/>
        <w:jc w:val="both"/>
        <w:rPr>
          <w:rFonts w:ascii="Times New Roman" w:cs="Times New Roman" w:eastAsia="Times New Roman" w:hAnsi="Times New Roman"/>
          <w:sz w:val="26"/>
          <w:szCs w:val="26"/>
        </w:rPr>
      </w:pPr>
      <w:hyperlink r:id="rId44">
        <w:r w:rsidDel="00000000" w:rsidR="00000000" w:rsidRPr="00000000">
          <w:rPr>
            <w:rFonts w:ascii="Times New Roman" w:cs="Times New Roman" w:eastAsia="Times New Roman" w:hAnsi="Times New Roman"/>
            <w:sz w:val="26"/>
            <w:szCs w:val="26"/>
            <w:u w:val="single"/>
            <w:rtl w:val="0"/>
          </w:rPr>
          <w:t xml:space="preserve">https://www.grsproadsafety.org/wp-content/uploads/RS-10-factsheet-V4-web.pdf</w:t>
        </w:r>
      </w:hyperlink>
      <w:r w:rsidDel="00000000" w:rsidR="00000000" w:rsidRPr="00000000">
        <w:rPr>
          <w:rtl w:val="0"/>
        </w:rPr>
      </w:r>
    </w:p>
    <w:p w:rsidR="00000000" w:rsidDel="00000000" w:rsidP="00000000" w:rsidRDefault="00000000" w:rsidRPr="00000000" w14:paraId="000000EB">
      <w:pPr>
        <w:pageBreakBefore w:val="0"/>
        <w:numPr>
          <w:ilvl w:val="0"/>
          <w:numId w:val="3"/>
        </w:numPr>
        <w:spacing w:line="360" w:lineRule="auto"/>
        <w:ind w:left="720" w:hanging="36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Road Safety Development Index (RSDI) Theory, Philosophy and Practice (2007)</w:t>
      </w:r>
    </w:p>
    <w:p w:rsidR="00000000" w:rsidDel="00000000" w:rsidP="00000000" w:rsidRDefault="00000000" w:rsidRPr="00000000" w14:paraId="000000EC">
      <w:pPr>
        <w:pageBreakBefore w:val="0"/>
        <w:spacing w:line="360" w:lineRule="auto"/>
        <w:jc w:val="both"/>
        <w:rPr>
          <w:rFonts w:ascii="Times New Roman" w:cs="Times New Roman" w:eastAsia="Times New Roman" w:hAnsi="Times New Roman"/>
          <w:sz w:val="26"/>
          <w:szCs w:val="26"/>
        </w:rPr>
      </w:pPr>
      <w:hyperlink r:id="rId45">
        <w:r w:rsidDel="00000000" w:rsidR="00000000" w:rsidRPr="00000000">
          <w:rPr>
            <w:rFonts w:ascii="Times New Roman" w:cs="Times New Roman" w:eastAsia="Times New Roman" w:hAnsi="Times New Roman"/>
            <w:sz w:val="26"/>
            <w:szCs w:val="26"/>
            <w:u w:val="single"/>
            <w:rtl w:val="0"/>
          </w:rPr>
          <w:t xml:space="preserve">http://www.diva-portal.org/smash/get/diva2%3A23510/FULLTEXT01.pdf</w:t>
        </w:r>
      </w:hyperlink>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0ED">
      <w:pPr>
        <w:pageBreakBefore w:val="0"/>
        <w:numPr>
          <w:ilvl w:val="0"/>
          <w:numId w:val="9"/>
        </w:numPr>
        <w:spacing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ROAD SAFETY IN FIVE LEADING COUNTRIES</w:t>
      </w:r>
      <w:r w:rsidDel="00000000" w:rsidR="00000000" w:rsidRPr="00000000">
        <w:rPr>
          <w:rFonts w:ascii="Times New Roman" w:cs="Times New Roman" w:eastAsia="Times New Roman" w:hAnsi="Times New Roman"/>
          <w:sz w:val="26"/>
          <w:szCs w:val="26"/>
          <w:rtl w:val="0"/>
        </w:rPr>
        <w:t xml:space="preserve"> (ca. 2006)</w:t>
      </w:r>
    </w:p>
    <w:p w:rsidR="00000000" w:rsidDel="00000000" w:rsidP="00000000" w:rsidRDefault="00000000" w:rsidRPr="00000000" w14:paraId="000000EE">
      <w:pPr>
        <w:pageBreakBefore w:val="0"/>
        <w:spacing w:line="360" w:lineRule="auto"/>
        <w:ind w:left="720" w:firstLine="0"/>
        <w:jc w:val="both"/>
        <w:rPr>
          <w:rFonts w:ascii="Times New Roman" w:cs="Times New Roman" w:eastAsia="Times New Roman" w:hAnsi="Times New Roman"/>
          <w:sz w:val="26"/>
          <w:szCs w:val="26"/>
        </w:rPr>
      </w:pPr>
      <w:hyperlink r:id="rId46">
        <w:r w:rsidDel="00000000" w:rsidR="00000000" w:rsidRPr="00000000">
          <w:rPr>
            <w:rFonts w:ascii="Times New Roman" w:cs="Times New Roman" w:eastAsia="Times New Roman" w:hAnsi="Times New Roman"/>
            <w:sz w:val="26"/>
            <w:szCs w:val="26"/>
            <w:u w:val="single"/>
            <w:rtl w:val="0"/>
          </w:rPr>
          <w:t xml:space="preserve">https://www.codatu.org/wp-content/uploads/Road-safety-in-five-leading-countries-Rifaat-SHOUKRALLAH.pdf</w:t>
        </w:r>
      </w:hyperlink>
      <w:r w:rsidDel="00000000" w:rsidR="00000000" w:rsidRPr="00000000">
        <w:rPr>
          <w:rtl w:val="0"/>
        </w:rPr>
      </w:r>
    </w:p>
    <w:p w:rsidR="00000000" w:rsidDel="00000000" w:rsidP="00000000" w:rsidRDefault="00000000" w:rsidRPr="00000000" w14:paraId="000000EF">
      <w:pPr>
        <w:pStyle w:val="Heading1"/>
        <w:keepNext w:val="0"/>
        <w:keepLines w:val="0"/>
        <w:pageBreakBefore w:val="0"/>
        <w:numPr>
          <w:ilvl w:val="0"/>
          <w:numId w:val="9"/>
        </w:numPr>
        <w:shd w:fill="fcfcfc" w:val="clear"/>
        <w:spacing w:after="240" w:before="0" w:line="288" w:lineRule="auto"/>
        <w:ind w:left="720" w:hanging="360"/>
        <w:jc w:val="both"/>
        <w:rPr>
          <w:rFonts w:ascii="Times New Roman" w:cs="Times New Roman" w:eastAsia="Times New Roman" w:hAnsi="Times New Roman"/>
          <w:b w:val="1"/>
          <w:sz w:val="28"/>
          <w:szCs w:val="28"/>
        </w:rPr>
      </w:pPr>
      <w:bookmarkStart w:colFirst="0" w:colLast="0" w:name="_ithbnork74jg" w:id="33"/>
      <w:bookmarkEnd w:id="33"/>
      <w:r w:rsidDel="00000000" w:rsidR="00000000" w:rsidRPr="00000000">
        <w:rPr>
          <w:rFonts w:ascii="Times New Roman" w:cs="Times New Roman" w:eastAsia="Times New Roman" w:hAnsi="Times New Roman"/>
          <w:b w:val="1"/>
          <w:sz w:val="28"/>
          <w:szCs w:val="28"/>
          <w:rtl w:val="0"/>
        </w:rPr>
        <w:t xml:space="preserve">An examination of the national road-safety programs in the ten world’s leading countries in road safety (2012)</w:t>
      </w:r>
    </w:p>
    <w:p w:rsidR="00000000" w:rsidDel="00000000" w:rsidP="00000000" w:rsidRDefault="00000000" w:rsidRPr="00000000" w14:paraId="000000F0">
      <w:pPr>
        <w:pageBreakBefore w:val="0"/>
        <w:spacing w:line="360" w:lineRule="auto"/>
        <w:jc w:val="both"/>
        <w:rPr>
          <w:rFonts w:ascii="Times New Roman" w:cs="Times New Roman" w:eastAsia="Times New Roman" w:hAnsi="Times New Roman"/>
          <w:sz w:val="26"/>
          <w:szCs w:val="26"/>
        </w:rPr>
      </w:pPr>
      <w:hyperlink r:id="rId47">
        <w:r w:rsidDel="00000000" w:rsidR="00000000" w:rsidRPr="00000000">
          <w:rPr>
            <w:rFonts w:ascii="Times New Roman" w:cs="Times New Roman" w:eastAsia="Times New Roman" w:hAnsi="Times New Roman"/>
            <w:sz w:val="26"/>
            <w:szCs w:val="26"/>
            <w:u w:val="single"/>
            <w:rtl w:val="0"/>
          </w:rPr>
          <w:t xml:space="preserve">https://etrr.springeropen.com/articles/10.1007/s12544-012-0081-x</w:t>
        </w:r>
      </w:hyperlink>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0F1">
      <w:pPr>
        <w:pageBreakBefore w:val="0"/>
        <w:numPr>
          <w:ilvl w:val="0"/>
          <w:numId w:val="5"/>
        </w:numPr>
        <w:spacing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Road Safety in Developing Countries (2014) - </w:t>
      </w:r>
      <w:r w:rsidDel="00000000" w:rsidR="00000000" w:rsidRPr="00000000">
        <w:rPr>
          <w:rFonts w:ascii="Times New Roman" w:cs="Times New Roman" w:eastAsia="Times New Roman" w:hAnsi="Times New Roman"/>
          <w:i w:val="1"/>
          <w:sz w:val="26"/>
          <w:szCs w:val="26"/>
          <w:rtl w:val="0"/>
        </w:rPr>
        <w:t xml:space="preserve">there is an infographic</w:t>
      </w:r>
    </w:p>
    <w:p w:rsidR="00000000" w:rsidDel="00000000" w:rsidP="00000000" w:rsidRDefault="00000000" w:rsidRPr="00000000" w14:paraId="000000F2">
      <w:pPr>
        <w:pageBreakBefore w:val="0"/>
        <w:spacing w:line="360" w:lineRule="auto"/>
        <w:jc w:val="both"/>
        <w:rPr>
          <w:rFonts w:ascii="Times New Roman" w:cs="Times New Roman" w:eastAsia="Times New Roman" w:hAnsi="Times New Roman"/>
          <w:sz w:val="26"/>
          <w:szCs w:val="26"/>
        </w:rPr>
      </w:pPr>
      <w:hyperlink r:id="rId48">
        <w:r w:rsidDel="00000000" w:rsidR="00000000" w:rsidRPr="00000000">
          <w:rPr>
            <w:rFonts w:ascii="Times New Roman" w:cs="Times New Roman" w:eastAsia="Times New Roman" w:hAnsi="Times New Roman"/>
            <w:sz w:val="26"/>
            <w:szCs w:val="26"/>
            <w:u w:val="single"/>
            <w:rtl w:val="0"/>
          </w:rPr>
          <w:t xml:space="preserve">https://www.researchgate.net/publication/269547854_Road_Safety_in_Developing_Countries</w:t>
        </w:r>
      </w:hyperlink>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0F3">
      <w:pPr>
        <w:pageBreakBefore w:val="0"/>
        <w:numPr>
          <w:ilvl w:val="0"/>
          <w:numId w:val="27"/>
        </w:numPr>
        <w:spacing w:line="36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 Good research, but 2009</w:t>
        <w:br w:type="textWrapping"/>
      </w:r>
      <w:hyperlink r:id="rId49">
        <w:r w:rsidDel="00000000" w:rsidR="00000000" w:rsidRPr="00000000">
          <w:rPr>
            <w:rFonts w:ascii="Times New Roman" w:cs="Times New Roman" w:eastAsia="Times New Roman" w:hAnsi="Times New Roman"/>
            <w:u w:val="single"/>
            <w:rtl w:val="0"/>
          </w:rPr>
          <w:t xml:space="preserve">https://www.itf-oecd.org/sites/default/files/docs/p03_borsos.pdf</w:t>
        </w:r>
      </w:hyperlink>
      <w:r w:rsidDel="00000000" w:rsidR="00000000" w:rsidRPr="00000000">
        <w:rPr>
          <w:rFonts w:ascii="Times New Roman" w:cs="Times New Roman" w:eastAsia="Times New Roman" w:hAnsi="Times New Roman"/>
          <w:rtl w:val="0"/>
        </w:rPr>
        <w:t xml:space="preserve"> </w:t>
      </w:r>
      <w:r w:rsidDel="00000000" w:rsidR="00000000" w:rsidRPr="00000000">
        <w:rPr>
          <w:rtl w:val="0"/>
        </w:rPr>
      </w:r>
    </w:p>
    <w:p w:rsidR="00000000" w:rsidDel="00000000" w:rsidP="00000000" w:rsidRDefault="00000000" w:rsidRPr="00000000" w14:paraId="000000F4">
      <w:pPr>
        <w:pageBreakBefore w:val="0"/>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F5">
      <w:pPr>
        <w:pageBreakBefore w:val="0"/>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F6">
      <w:pPr>
        <w:pageBreakBefore w:val="0"/>
        <w:spacing w:line="360" w:lineRule="auto"/>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F7">
      <w:pPr>
        <w:pageBreakBefore w:val="0"/>
        <w:spacing w:line="360" w:lineRule="auto"/>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F8">
      <w:pPr>
        <w:pageBreakBefore w:val="0"/>
        <w:spacing w:line="360" w:lineRule="auto"/>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F9">
      <w:pPr>
        <w:pageBreakBefore w:val="0"/>
        <w:spacing w:line="360" w:lineRule="auto"/>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FA">
      <w:pPr>
        <w:pageBreakBefore w:val="0"/>
        <w:spacing w:line="360" w:lineRule="auto"/>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FB">
      <w:pPr>
        <w:pStyle w:val="Heading3"/>
        <w:pageBreakBefore w:val="0"/>
        <w:spacing w:line="360" w:lineRule="auto"/>
        <w:jc w:val="both"/>
        <w:rPr>
          <w:rFonts w:ascii="Times New Roman" w:cs="Times New Roman" w:eastAsia="Times New Roman" w:hAnsi="Times New Roman"/>
          <w:color w:val="000000"/>
        </w:rPr>
      </w:pPr>
      <w:bookmarkStart w:colFirst="0" w:colLast="0" w:name="_dd251ya0opc4" w:id="34"/>
      <w:bookmarkEnd w:id="34"/>
      <w:r w:rsidDel="00000000" w:rsidR="00000000" w:rsidRPr="00000000">
        <w:rPr>
          <w:rFonts w:ascii="Times New Roman" w:cs="Times New Roman" w:eastAsia="Times New Roman" w:hAnsi="Times New Roman"/>
          <w:color w:val="000000"/>
          <w:rtl w:val="0"/>
        </w:rPr>
        <w:t xml:space="preserve">Cases</w:t>
      </w:r>
    </w:p>
    <w:p w:rsidR="00000000" w:rsidDel="00000000" w:rsidP="00000000" w:rsidRDefault="00000000" w:rsidRPr="00000000" w14:paraId="000000FC">
      <w:pPr>
        <w:pageBreakBefore w:val="0"/>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Sweden</w:t>
      </w:r>
    </w:p>
    <w:p w:rsidR="00000000" w:rsidDel="00000000" w:rsidP="00000000" w:rsidRDefault="00000000" w:rsidRPr="00000000" w14:paraId="000000FD">
      <w:pPr>
        <w:pageBreakBefore w:val="0"/>
        <w:numPr>
          <w:ilvl w:val="0"/>
          <w:numId w:val="2"/>
        </w:numPr>
        <w:spacing w:line="360" w:lineRule="auto"/>
        <w:ind w:left="720" w:hanging="36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Vision Zero 20 years -</w:t>
      </w:r>
      <w:r w:rsidDel="00000000" w:rsidR="00000000" w:rsidRPr="00000000">
        <w:rPr>
          <w:rFonts w:ascii="Times New Roman" w:cs="Times New Roman" w:eastAsia="Times New Roman" w:hAnsi="Times New Roman"/>
          <w:b w:val="1"/>
          <w:i w:val="1"/>
          <w:sz w:val="26"/>
          <w:szCs w:val="26"/>
          <w:rtl w:val="0"/>
        </w:rPr>
        <w:t xml:space="preserve"> (2017) </w:t>
      </w:r>
      <w:r w:rsidDel="00000000" w:rsidR="00000000" w:rsidRPr="00000000">
        <w:rPr>
          <w:rtl w:val="0"/>
        </w:rPr>
      </w:r>
    </w:p>
    <w:p w:rsidR="00000000" w:rsidDel="00000000" w:rsidP="00000000" w:rsidRDefault="00000000" w:rsidRPr="00000000" w14:paraId="000000FE">
      <w:pPr>
        <w:pageBreakBefore w:val="0"/>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3948113" cy="3948113"/>
            <wp:effectExtent b="0" l="0" r="0" t="0"/>
            <wp:docPr id="25" name="image9.png"/>
            <a:graphic>
              <a:graphicData uri="http://schemas.openxmlformats.org/drawingml/2006/picture">
                <pic:pic>
                  <pic:nvPicPr>
                    <pic:cNvPr id="0" name="image9.png"/>
                    <pic:cNvPicPr preferRelativeResize="0"/>
                  </pic:nvPicPr>
                  <pic:blipFill>
                    <a:blip r:embed="rId50"/>
                    <a:srcRect b="0" l="0" r="0" t="0"/>
                    <a:stretch>
                      <a:fillRect/>
                    </a:stretch>
                  </pic:blipFill>
                  <pic:spPr>
                    <a:xfrm>
                      <a:off x="0" y="0"/>
                      <a:ext cx="3948113" cy="3948113"/>
                    </a:xfrm>
                    <a:prstGeom prst="rect"/>
                    <a:ln/>
                  </pic:spPr>
                </pic:pic>
              </a:graphicData>
            </a:graphic>
          </wp:inline>
        </w:drawing>
      </w:r>
      <w:r w:rsidDel="00000000" w:rsidR="00000000" w:rsidRPr="00000000">
        <w:rPr>
          <w:rtl w:val="0"/>
        </w:rPr>
      </w:r>
    </w:p>
    <w:p w:rsidR="00000000" w:rsidDel="00000000" w:rsidP="00000000" w:rsidRDefault="00000000" w:rsidRPr="00000000" w14:paraId="000000FF">
      <w:pPr>
        <w:pageBreakBefore w:val="0"/>
        <w:spacing w:line="360" w:lineRule="auto"/>
        <w:jc w:val="both"/>
        <w:rPr>
          <w:rFonts w:ascii="Times New Roman" w:cs="Times New Roman" w:eastAsia="Times New Roman" w:hAnsi="Times New Roman"/>
          <w:b w:val="1"/>
          <w:sz w:val="26"/>
          <w:szCs w:val="26"/>
        </w:rPr>
      </w:pPr>
      <w:hyperlink r:id="rId51">
        <w:r w:rsidDel="00000000" w:rsidR="00000000" w:rsidRPr="00000000">
          <w:rPr>
            <w:rFonts w:ascii="Times New Roman" w:cs="Times New Roman" w:eastAsia="Times New Roman" w:hAnsi="Times New Roman"/>
            <w:sz w:val="26"/>
            <w:szCs w:val="26"/>
            <w:u w:val="single"/>
            <w:rtl w:val="0"/>
          </w:rPr>
          <w:t xml:space="preserve">https://www.afconsult.com/contentassets/8f0c19f4f7d24aa5bdbfd338128391ec/2017057-17_0194-rapport-nollvision-eng_lr.pdf</w:t>
        </w:r>
      </w:hyperlink>
      <w:r w:rsidDel="00000000" w:rsidR="00000000" w:rsidRPr="00000000">
        <w:rPr>
          <w:rFonts w:ascii="Times New Roman" w:cs="Times New Roman" w:eastAsia="Times New Roman" w:hAnsi="Times New Roman"/>
          <w:b w:val="1"/>
          <w:sz w:val="26"/>
          <w:szCs w:val="26"/>
          <w:rtl w:val="0"/>
        </w:rPr>
        <w:t xml:space="preserve"> </w:t>
      </w:r>
      <w:r w:rsidDel="00000000" w:rsidR="00000000" w:rsidRPr="00000000">
        <w:rPr>
          <w:rtl w:val="0"/>
        </w:rPr>
      </w:r>
    </w:p>
    <w:p w:rsidR="00000000" w:rsidDel="00000000" w:rsidP="00000000" w:rsidRDefault="00000000" w:rsidRPr="00000000" w14:paraId="00000100">
      <w:pPr>
        <w:pageBreakBefore w:val="0"/>
        <w:spacing w:line="360" w:lineRule="auto"/>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01">
      <w:pPr>
        <w:pageBreakBefore w:val="0"/>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NY</w:t>
      </w:r>
    </w:p>
    <w:p w:rsidR="00000000" w:rsidDel="00000000" w:rsidP="00000000" w:rsidRDefault="00000000" w:rsidRPr="00000000" w14:paraId="00000102">
      <w:pPr>
        <w:pageBreakBefore w:val="0"/>
        <w:numPr>
          <w:ilvl w:val="0"/>
          <w:numId w:val="6"/>
        </w:numPr>
        <w:spacing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Dataset and infographics on the implementation of the program in New York</w:t>
      </w:r>
      <w:hyperlink r:id="rId52">
        <w:r w:rsidDel="00000000" w:rsidR="00000000" w:rsidRPr="00000000">
          <w:rPr>
            <w:rFonts w:ascii="Times New Roman" w:cs="Times New Roman" w:eastAsia="Times New Roman" w:hAnsi="Times New Roman"/>
            <w:sz w:val="26"/>
            <w:szCs w:val="26"/>
            <w:u w:val="single"/>
            <w:rtl w:val="0"/>
          </w:rPr>
          <w:t xml:space="preserve">https://data.cityofnewyork.us/Transportation/Vision-Zero-Base-Report/ph7v-u5f3</w:t>
        </w:r>
      </w:hyperlink>
      <w:r w:rsidDel="00000000" w:rsidR="00000000" w:rsidRPr="00000000">
        <w:rPr>
          <w:rtl w:val="0"/>
        </w:rPr>
      </w:r>
    </w:p>
    <w:p w:rsidR="00000000" w:rsidDel="00000000" w:rsidP="00000000" w:rsidRDefault="00000000" w:rsidRPr="00000000" w14:paraId="00000103">
      <w:pPr>
        <w:pageBreakBefore w:val="0"/>
        <w:numPr>
          <w:ilvl w:val="0"/>
          <w:numId w:val="19"/>
        </w:numPr>
        <w:spacing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More on NY:</w:t>
      </w:r>
      <w:r w:rsidDel="00000000" w:rsidR="00000000" w:rsidRPr="00000000">
        <w:rPr>
          <w:rFonts w:ascii="Times New Roman" w:cs="Times New Roman" w:eastAsia="Times New Roman" w:hAnsi="Times New Roman"/>
          <w:sz w:val="26"/>
          <w:szCs w:val="26"/>
          <w:rtl w:val="0"/>
        </w:rPr>
        <w:t xml:space="preserve"> </w:t>
      </w:r>
      <w:hyperlink r:id="rId53">
        <w:r w:rsidDel="00000000" w:rsidR="00000000" w:rsidRPr="00000000">
          <w:rPr>
            <w:rFonts w:ascii="Times New Roman" w:cs="Times New Roman" w:eastAsia="Times New Roman" w:hAnsi="Times New Roman"/>
            <w:sz w:val="26"/>
            <w:szCs w:val="26"/>
            <w:u w:val="single"/>
            <w:rtl w:val="0"/>
          </w:rPr>
          <w:t xml:space="preserve">https://www1.nyc.gov/content/visionzero/pages/open-data</w:t>
        </w:r>
      </w:hyperlink>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104">
      <w:pPr>
        <w:pageBreakBefore w:val="0"/>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Georgia</w:t>
      </w:r>
    </w:p>
    <w:p w:rsidR="00000000" w:rsidDel="00000000" w:rsidP="00000000" w:rsidRDefault="00000000" w:rsidRPr="00000000" w14:paraId="00000105">
      <w:pPr>
        <w:pageBreakBefore w:val="0"/>
        <w:numPr>
          <w:ilvl w:val="0"/>
          <w:numId w:val="23"/>
        </w:numPr>
        <w:spacing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Road Safety Performance Review Georgia</w:t>
      </w:r>
      <w:r w:rsidDel="00000000" w:rsidR="00000000" w:rsidRPr="00000000">
        <w:rPr>
          <w:rFonts w:ascii="Times New Roman" w:cs="Times New Roman" w:eastAsia="Times New Roman" w:hAnsi="Times New Roman"/>
          <w:sz w:val="26"/>
          <w:szCs w:val="26"/>
          <w:rtl w:val="0"/>
        </w:rPr>
        <w:t xml:space="preserve"> (funded by the UN)</w:t>
      </w:r>
    </w:p>
    <w:p w:rsidR="00000000" w:rsidDel="00000000" w:rsidP="00000000" w:rsidRDefault="00000000" w:rsidRPr="00000000" w14:paraId="00000106">
      <w:pPr>
        <w:pageBreakBefore w:val="0"/>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 large analytical review of 2018 on what has been done and what is planned to improve road safety</w:t>
      </w:r>
    </w:p>
    <w:p w:rsidR="00000000" w:rsidDel="00000000" w:rsidP="00000000" w:rsidRDefault="00000000" w:rsidRPr="00000000" w14:paraId="00000107">
      <w:pPr>
        <w:pageBreakBefore w:val="0"/>
        <w:spacing w:line="360" w:lineRule="auto"/>
        <w:jc w:val="both"/>
        <w:rPr>
          <w:rFonts w:ascii="Times New Roman" w:cs="Times New Roman" w:eastAsia="Times New Roman" w:hAnsi="Times New Roman"/>
          <w:b w:val="1"/>
          <w:sz w:val="26"/>
          <w:szCs w:val="26"/>
        </w:rPr>
      </w:pPr>
      <w:hyperlink r:id="rId54">
        <w:r w:rsidDel="00000000" w:rsidR="00000000" w:rsidRPr="00000000">
          <w:rPr>
            <w:rFonts w:ascii="Times New Roman" w:cs="Times New Roman" w:eastAsia="Times New Roman" w:hAnsi="Times New Roman"/>
            <w:sz w:val="26"/>
            <w:szCs w:val="26"/>
            <w:u w:val="single"/>
            <w:rtl w:val="0"/>
          </w:rPr>
          <w:t xml:space="preserve">https://unece.org/DAM/trans/roadsafe/unda/GE_RSPR_WEB_e.pdf</w:t>
        </w:r>
      </w:hyperlink>
      <w:r w:rsidDel="00000000" w:rsidR="00000000" w:rsidRPr="00000000">
        <w:rPr>
          <w:rtl w:val="0"/>
        </w:rPr>
      </w:r>
    </w:p>
    <w:p w:rsidR="00000000" w:rsidDel="00000000" w:rsidP="00000000" w:rsidRDefault="00000000" w:rsidRPr="00000000" w14:paraId="00000108">
      <w:pPr>
        <w:pStyle w:val="Heading3"/>
        <w:pageBreakBefore w:val="0"/>
        <w:spacing w:line="360" w:lineRule="auto"/>
        <w:jc w:val="both"/>
        <w:rPr>
          <w:rFonts w:ascii="Times New Roman" w:cs="Times New Roman" w:eastAsia="Times New Roman" w:hAnsi="Times New Roman"/>
          <w:color w:val="000000"/>
        </w:rPr>
      </w:pPr>
      <w:bookmarkStart w:colFirst="0" w:colLast="0" w:name="_o4ai8ev7twqo" w:id="35"/>
      <w:bookmarkEnd w:id="35"/>
      <w:r w:rsidDel="00000000" w:rsidR="00000000" w:rsidRPr="00000000">
        <w:rPr>
          <w:rFonts w:ascii="Times New Roman" w:cs="Times New Roman" w:eastAsia="Times New Roman" w:hAnsi="Times New Roman"/>
          <w:color w:val="000000"/>
          <w:rtl w:val="0"/>
        </w:rPr>
        <w:t xml:space="preserve">Articles</w:t>
      </w:r>
    </w:p>
    <w:p w:rsidR="00000000" w:rsidDel="00000000" w:rsidP="00000000" w:rsidRDefault="00000000" w:rsidRPr="00000000" w14:paraId="00000109">
      <w:pPr>
        <w:pageBreakBefore w:val="0"/>
        <w:numPr>
          <w:ilvl w:val="0"/>
          <w:numId w:val="14"/>
        </w:numPr>
        <w:spacing w:line="360" w:lineRule="auto"/>
        <w:ind w:left="720" w:hanging="36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VISION ZERO Setting a higher standard for road safety (2018) - </w:t>
      </w:r>
      <w:r w:rsidDel="00000000" w:rsidR="00000000" w:rsidRPr="00000000">
        <w:rPr>
          <w:rFonts w:ascii="Times New Roman" w:cs="Times New Roman" w:eastAsia="Times New Roman" w:hAnsi="Times New Roman"/>
          <w:i w:val="1"/>
          <w:sz w:val="26"/>
          <w:szCs w:val="26"/>
          <w:rtl w:val="0"/>
        </w:rPr>
        <w:t xml:space="preserve">analytical review of the program and its usefulness (main cases - Australia and Sweden); there is a useful infographic</w:t>
      </w:r>
    </w:p>
    <w:p w:rsidR="00000000" w:rsidDel="00000000" w:rsidP="00000000" w:rsidRDefault="00000000" w:rsidRPr="00000000" w14:paraId="0000010A">
      <w:pPr>
        <w:pageBreakBefore w:val="0"/>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hyperlink r:id="rId55">
        <w:r w:rsidDel="00000000" w:rsidR="00000000" w:rsidRPr="00000000">
          <w:rPr>
            <w:rFonts w:ascii="Times New Roman" w:cs="Times New Roman" w:eastAsia="Times New Roman" w:hAnsi="Times New Roman"/>
            <w:sz w:val="26"/>
            <w:szCs w:val="26"/>
            <w:u w:val="single"/>
            <w:rtl w:val="0"/>
          </w:rPr>
          <w:t xml:space="preserve">http://cdn.wsp-pb.com/33uj8u/vision-zero-advertorial-dec2018.pdf</w:t>
        </w:r>
      </w:hyperlink>
      <w:r w:rsidDel="00000000" w:rsidR="00000000" w:rsidRPr="00000000">
        <w:rPr>
          <w:rFonts w:ascii="Times New Roman" w:cs="Times New Roman" w:eastAsia="Times New Roman" w:hAnsi="Times New Roman"/>
          <w:sz w:val="26"/>
          <w:szCs w:val="26"/>
          <w:rtl w:val="0"/>
        </w:rPr>
        <w:t xml:space="preserve"> </w:t>
      </w:r>
      <w:r w:rsidDel="00000000" w:rsidR="00000000" w:rsidRPr="00000000">
        <w:rPr>
          <w:rtl w:val="0"/>
        </w:rPr>
      </w:r>
    </w:p>
    <w:p w:rsidR="00000000" w:rsidDel="00000000" w:rsidP="00000000" w:rsidRDefault="00000000" w:rsidRPr="00000000" w14:paraId="0000010B">
      <w:pPr>
        <w:pageBreakBefore w:val="0"/>
        <w:spacing w:line="360" w:lineRule="auto"/>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0C">
      <w:pPr>
        <w:pageBreakBefore w:val="0"/>
        <w:numPr>
          <w:ilvl w:val="0"/>
          <w:numId w:val="29"/>
        </w:numPr>
        <w:spacing w:line="360" w:lineRule="auto"/>
        <w:ind w:left="720" w:hanging="36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Interactive map of cities with zero deaths from 2009 to 2013:</w:t>
      </w:r>
    </w:p>
    <w:p w:rsidR="00000000" w:rsidDel="00000000" w:rsidP="00000000" w:rsidRDefault="00000000" w:rsidRPr="00000000" w14:paraId="0000010D">
      <w:pPr>
        <w:pageBreakBefore w:val="0"/>
        <w:numPr>
          <w:ilvl w:val="0"/>
          <w:numId w:val="20"/>
        </w:numPr>
        <w:spacing w:line="360" w:lineRule="auto"/>
        <w:ind w:left="720" w:hanging="36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only one city (Gothenburg) with a population of over 500,000</w:t>
      </w:r>
    </w:p>
    <w:p w:rsidR="00000000" w:rsidDel="00000000" w:rsidP="00000000" w:rsidRDefault="00000000" w:rsidRPr="00000000" w14:paraId="0000010E">
      <w:pPr>
        <w:pageBreakBefore w:val="0"/>
        <w:numPr>
          <w:ilvl w:val="0"/>
          <w:numId w:val="20"/>
        </w:numPr>
        <w:spacing w:line="360" w:lineRule="auto"/>
        <w:ind w:left="720" w:hanging="36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14 more cities with a population of over 250 thousand (3 of them - two years with zero deaths)</w:t>
      </w:r>
    </w:p>
    <w:p w:rsidR="00000000" w:rsidDel="00000000" w:rsidP="00000000" w:rsidRDefault="00000000" w:rsidRPr="00000000" w14:paraId="0000010F">
      <w:pPr>
        <w:pageBreakBefore w:val="0"/>
        <w:spacing w:line="360" w:lineRule="auto"/>
        <w:jc w:val="both"/>
        <w:rPr>
          <w:rFonts w:ascii="Times New Roman" w:cs="Times New Roman" w:eastAsia="Times New Roman" w:hAnsi="Times New Roman"/>
          <w:sz w:val="26"/>
          <w:szCs w:val="26"/>
        </w:rPr>
      </w:pPr>
      <w:hyperlink r:id="rId56">
        <w:r w:rsidDel="00000000" w:rsidR="00000000" w:rsidRPr="00000000">
          <w:rPr>
            <w:rFonts w:ascii="Times New Roman" w:cs="Times New Roman" w:eastAsia="Times New Roman" w:hAnsi="Times New Roman"/>
            <w:sz w:val="26"/>
            <w:szCs w:val="26"/>
            <w:u w:val="single"/>
            <w:rtl w:val="0"/>
          </w:rPr>
          <w:t xml:space="preserve">https://www.dekra-vision-zero.com/map/</w:t>
        </w:r>
      </w:hyperlink>
      <w:r w:rsidDel="00000000" w:rsidR="00000000" w:rsidRPr="00000000">
        <w:rPr>
          <w:rtl w:val="0"/>
        </w:rPr>
      </w:r>
    </w:p>
    <w:p w:rsidR="00000000" w:rsidDel="00000000" w:rsidP="00000000" w:rsidRDefault="00000000" w:rsidRPr="00000000" w14:paraId="00000110">
      <w:pPr>
        <w:pageBreakBefore w:val="0"/>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11">
      <w:pPr>
        <w:pageBreakBefore w:val="0"/>
        <w:numPr>
          <w:ilvl w:val="0"/>
          <w:numId w:val="21"/>
        </w:numPr>
        <w:spacing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hyperlink r:id="rId57">
        <w:r w:rsidDel="00000000" w:rsidR="00000000" w:rsidRPr="00000000">
          <w:rPr>
            <w:rFonts w:ascii="Times New Roman" w:cs="Times New Roman" w:eastAsia="Times New Roman" w:hAnsi="Times New Roman"/>
            <w:b w:val="1"/>
            <w:sz w:val="26"/>
            <w:szCs w:val="26"/>
            <w:rtl w:val="0"/>
          </w:rPr>
          <w:t xml:space="preserve">How ‘zero’ became the biggest number in road safety</w:t>
        </w:r>
      </w:hyperlink>
      <w:r w:rsidDel="00000000" w:rsidR="00000000" w:rsidRPr="00000000">
        <w:rPr>
          <w:rFonts w:ascii="Times New Roman" w:cs="Times New Roman" w:eastAsia="Times New Roman" w:hAnsi="Times New Roman"/>
          <w:sz w:val="26"/>
          <w:szCs w:val="26"/>
          <w:rtl w:val="0"/>
        </w:rPr>
        <w:t xml:space="preserve"> (2014)</w:t>
      </w:r>
    </w:p>
    <w:p w:rsidR="00000000" w:rsidDel="00000000" w:rsidP="00000000" w:rsidRDefault="00000000" w:rsidRPr="00000000" w14:paraId="00000112">
      <w:pPr>
        <w:pageBreakBefore w:val="0"/>
        <w:shd w:fill="ffffff" w:val="clear"/>
        <w:spacing w:before="100" w:line="342.85714285714283" w:lineRule="auto"/>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3"/>
          <w:szCs w:val="23"/>
          <w:rtl w:val="0"/>
        </w:rPr>
        <w:t xml:space="preserve">a small overview of the history of Vision Zero</w:t>
      </w:r>
      <w:r w:rsidDel="00000000" w:rsidR="00000000" w:rsidRPr="00000000">
        <w:rPr>
          <w:rtl w:val="0"/>
        </w:rPr>
      </w:r>
    </w:p>
    <w:p w:rsidR="00000000" w:rsidDel="00000000" w:rsidP="00000000" w:rsidRDefault="00000000" w:rsidRPr="00000000" w14:paraId="00000113">
      <w:pPr>
        <w:pageBreakBefore w:val="0"/>
        <w:spacing w:line="360" w:lineRule="auto"/>
        <w:jc w:val="both"/>
        <w:rPr>
          <w:rFonts w:ascii="Times New Roman" w:cs="Times New Roman" w:eastAsia="Times New Roman" w:hAnsi="Times New Roman"/>
          <w:sz w:val="26"/>
          <w:szCs w:val="26"/>
        </w:rPr>
      </w:pPr>
      <w:hyperlink r:id="rId58">
        <w:r w:rsidDel="00000000" w:rsidR="00000000" w:rsidRPr="00000000">
          <w:rPr>
            <w:rFonts w:ascii="Times New Roman" w:cs="Times New Roman" w:eastAsia="Times New Roman" w:hAnsi="Times New Roman"/>
            <w:sz w:val="26"/>
            <w:szCs w:val="26"/>
            <w:u w:val="single"/>
            <w:rtl w:val="0"/>
          </w:rPr>
          <w:t xml:space="preserve">https://thecityfix.com/blog/how-zero-became-biggest-number-road-safety-vision-zero-sweden-new-york-city-stephen-vikell-ben-welle/</w:t>
        </w:r>
      </w:hyperlink>
      <w:r w:rsidDel="00000000" w:rsidR="00000000" w:rsidRPr="00000000">
        <w:rPr>
          <w:rtl w:val="0"/>
        </w:rPr>
      </w:r>
    </w:p>
    <w:p w:rsidR="00000000" w:rsidDel="00000000" w:rsidP="00000000" w:rsidRDefault="00000000" w:rsidRPr="00000000" w14:paraId="00000114">
      <w:pPr>
        <w:pageBreakBefore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5">
      <w:pPr>
        <w:pStyle w:val="Heading2"/>
        <w:pageBreakBefore w:val="0"/>
        <w:jc w:val="both"/>
        <w:rPr>
          <w:rFonts w:ascii="Times New Roman" w:cs="Times New Roman" w:eastAsia="Times New Roman" w:hAnsi="Times New Roman"/>
        </w:rPr>
      </w:pPr>
      <w:bookmarkStart w:colFirst="0" w:colLast="0" w:name="_aprvu7hydhrz" w:id="36"/>
      <w:bookmarkEnd w:id="36"/>
      <w:r w:rsidDel="00000000" w:rsidR="00000000" w:rsidRPr="00000000">
        <w:rPr>
          <w:rFonts w:ascii="Times New Roman" w:cs="Times New Roman" w:eastAsia="Times New Roman" w:hAnsi="Times New Roman"/>
          <w:rtl w:val="0"/>
        </w:rPr>
        <w:t xml:space="preserve">Notes</w:t>
      </w:r>
    </w:p>
    <w:p w:rsidR="00000000" w:rsidDel="00000000" w:rsidP="00000000" w:rsidRDefault="00000000" w:rsidRPr="00000000" w14:paraId="00000116">
      <w:pPr>
        <w:pageBreakBefore w:val="0"/>
        <w:jc w:val="both"/>
        <w:rPr>
          <w:rFonts w:ascii="Times New Roman" w:cs="Times New Roman" w:eastAsia="Times New Roman" w:hAnsi="Times New Roman"/>
          <w:b w:val="1"/>
          <w:i w:val="1"/>
          <w:sz w:val="30"/>
          <w:szCs w:val="30"/>
        </w:rPr>
      </w:pPr>
      <w:r w:rsidDel="00000000" w:rsidR="00000000" w:rsidRPr="00000000">
        <w:rPr>
          <w:rFonts w:ascii="Times New Roman" w:cs="Times New Roman" w:eastAsia="Times New Roman" w:hAnsi="Times New Roman"/>
          <w:b w:val="1"/>
          <w:i w:val="1"/>
          <w:sz w:val="30"/>
          <w:szCs w:val="30"/>
          <w:rtl w:val="0"/>
        </w:rPr>
        <w:t xml:space="preserve">Road safety (27.02)</w:t>
      </w:r>
    </w:p>
    <w:p w:rsidR="00000000" w:rsidDel="00000000" w:rsidP="00000000" w:rsidRDefault="00000000" w:rsidRPr="00000000" w14:paraId="00000117">
      <w:pPr>
        <w:pageBreakBefore w:val="0"/>
        <w:jc w:val="both"/>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118">
      <w:pPr>
        <w:pageBreakBefore w:val="0"/>
        <w:jc w:val="both"/>
        <w:rPr>
          <w:rFonts w:ascii="Times New Roman" w:cs="Times New Roman" w:eastAsia="Times New Roman" w:hAnsi="Times New Roman"/>
          <w:b w:val="1"/>
          <w:i w:val="1"/>
          <w:sz w:val="20"/>
          <w:szCs w:val="20"/>
        </w:rPr>
      </w:pPr>
      <w:r w:rsidDel="00000000" w:rsidR="00000000" w:rsidRPr="00000000">
        <w:rPr>
          <w:rFonts w:ascii="Times New Roman" w:cs="Times New Roman" w:eastAsia="Times New Roman" w:hAnsi="Times New Roman"/>
          <w:b w:val="1"/>
          <w:i w:val="1"/>
          <w:sz w:val="20"/>
          <w:szCs w:val="20"/>
          <w:rtl w:val="0"/>
        </w:rPr>
        <w:t xml:space="preserve">Hypothesis 1: Is there a difference between countries in terms of income and motorization?</w:t>
      </w:r>
    </w:p>
    <w:p w:rsidR="00000000" w:rsidDel="00000000" w:rsidP="00000000" w:rsidRDefault="00000000" w:rsidRPr="00000000" w14:paraId="00000119">
      <w:pPr>
        <w:pageBreakBefore w:val="0"/>
        <w:numPr>
          <w:ilvl w:val="0"/>
          <w:numId w:val="15"/>
        </w:numPr>
        <w:spacing w:after="240" w:before="240" w:lineRule="auto"/>
        <w:ind w:left="720" w:hanging="360"/>
        <w:jc w:val="both"/>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Group of countries by number of cars and economic development</w:t>
      </w:r>
    </w:p>
    <w:p w:rsidR="00000000" w:rsidDel="00000000" w:rsidP="00000000" w:rsidRDefault="00000000" w:rsidRPr="00000000" w14:paraId="0000011A">
      <w:pPr>
        <w:pageBreakBefore w:val="0"/>
        <w:jc w:val="both"/>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11B">
      <w:pPr>
        <w:pageBreakBefore w:val="0"/>
        <w:jc w:val="both"/>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 Dynamics by country - who goes where?</w:t>
      </w:r>
    </w:p>
    <w:p w:rsidR="00000000" w:rsidDel="00000000" w:rsidP="00000000" w:rsidRDefault="00000000" w:rsidRPr="00000000" w14:paraId="0000011C">
      <w:pPr>
        <w:pageBreakBefore w:val="0"/>
        <w:jc w:val="both"/>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11D">
      <w:pPr>
        <w:pageBreakBefore w:val="0"/>
        <w:jc w:val="both"/>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trajectories of selected countries over time by number of deaths</w:t>
      </w:r>
    </w:p>
    <w:p w:rsidR="00000000" w:rsidDel="00000000" w:rsidP="00000000" w:rsidRDefault="00000000" w:rsidRPr="00000000" w14:paraId="0000011E">
      <w:pPr>
        <w:pageBreakBefore w:val="0"/>
        <w:jc w:val="both"/>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11F">
      <w:pPr>
        <w:pageBreakBefore w:val="0"/>
        <w:jc w:val="both"/>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Alternative: the current comparison of countries among themselves, and decompose Russia into regions</w:t>
      </w:r>
    </w:p>
    <w:p w:rsidR="00000000" w:rsidDel="00000000" w:rsidP="00000000" w:rsidRDefault="00000000" w:rsidRPr="00000000" w14:paraId="00000120">
      <w:pPr>
        <w:pageBreakBefore w:val="0"/>
        <w:jc w:val="both"/>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121">
      <w:pPr>
        <w:pageBreakBefore w:val="0"/>
        <w:numPr>
          <w:ilvl w:val="0"/>
          <w:numId w:val="30"/>
        </w:numPr>
        <w:spacing w:after="0" w:afterAutospacing="0" w:before="240" w:lineRule="auto"/>
        <w:ind w:left="720" w:hanging="360"/>
        <w:jc w:val="both"/>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b w:val="1"/>
          <w:i w:val="1"/>
          <w:sz w:val="20"/>
          <w:szCs w:val="20"/>
          <w:rtl w:val="0"/>
        </w:rPr>
        <w:t xml:space="preserve">where we are relative to the world (make a representative sample)</w:t>
      </w:r>
    </w:p>
    <w:p w:rsidR="00000000" w:rsidDel="00000000" w:rsidP="00000000" w:rsidRDefault="00000000" w:rsidRPr="00000000" w14:paraId="00000122">
      <w:pPr>
        <w:pageBreakBefore w:val="0"/>
        <w:numPr>
          <w:ilvl w:val="0"/>
          <w:numId w:val="30"/>
        </w:numPr>
        <w:spacing w:after="0" w:afterAutospacing="0" w:before="0" w:beforeAutospacing="0" w:lineRule="auto"/>
        <w:ind w:left="720" w:hanging="360"/>
        <w:jc w:val="both"/>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b w:val="1"/>
          <w:i w:val="1"/>
          <w:sz w:val="20"/>
          <w:szCs w:val="20"/>
          <w:rtl w:val="0"/>
        </w:rPr>
        <w:t xml:space="preserve">how much more do we have to move to catch up with the world (conditional Sweden)</w:t>
      </w:r>
    </w:p>
    <w:p w:rsidR="00000000" w:rsidDel="00000000" w:rsidP="00000000" w:rsidRDefault="00000000" w:rsidRPr="00000000" w14:paraId="00000123">
      <w:pPr>
        <w:pageBreakBefore w:val="0"/>
        <w:numPr>
          <w:ilvl w:val="0"/>
          <w:numId w:val="30"/>
        </w:numPr>
        <w:spacing w:after="240" w:before="0" w:beforeAutospacing="0" w:lineRule="auto"/>
        <w:ind w:left="720" w:hanging="360"/>
        <w:jc w:val="both"/>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b w:val="1"/>
          <w:i w:val="1"/>
          <w:sz w:val="20"/>
          <w:szCs w:val="20"/>
          <w:rtl w:val="0"/>
        </w:rPr>
        <w:t xml:space="preserve">Difference in regions across Russia</w:t>
      </w:r>
    </w:p>
    <w:p w:rsidR="00000000" w:rsidDel="00000000" w:rsidP="00000000" w:rsidRDefault="00000000" w:rsidRPr="00000000" w14:paraId="00000124">
      <w:pPr>
        <w:pageBreakBefore w:val="0"/>
        <w:jc w:val="both"/>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125">
      <w:pPr>
        <w:pageBreakBefore w:val="0"/>
        <w:spacing w:after="0" w:before="0" w:line="360" w:lineRule="auto"/>
        <w:jc w:val="both"/>
        <w:rPr>
          <w:rFonts w:ascii="Times New Roman" w:cs="Times New Roman" w:eastAsia="Times New Roman" w:hAnsi="Times New Roman"/>
          <w:i w:val="1"/>
          <w:sz w:val="26"/>
          <w:szCs w:val="26"/>
        </w:rPr>
      </w:pPr>
      <w:r w:rsidDel="00000000" w:rsidR="00000000" w:rsidRPr="00000000">
        <w:rPr>
          <w:rtl w:val="0"/>
        </w:rPr>
      </w:r>
    </w:p>
    <w:p w:rsidR="00000000" w:rsidDel="00000000" w:rsidP="00000000" w:rsidRDefault="00000000" w:rsidRPr="00000000" w14:paraId="00000126">
      <w:pPr>
        <w:pageBreakBefore w:val="0"/>
        <w:spacing w:after="0" w:before="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i w:val="1"/>
          <w:sz w:val="26"/>
          <w:szCs w:val="26"/>
          <w:rtl w:val="0"/>
        </w:rPr>
        <w:t xml:space="preserve">The key question is how up-to-date should the data be? The last 5 or 10 or 15 years?</w:t>
      </w:r>
      <w:r w:rsidDel="00000000" w:rsidR="00000000" w:rsidRPr="00000000">
        <w:rPr>
          <w:rtl w:val="0"/>
        </w:rPr>
      </w:r>
    </w:p>
    <w:p w:rsidR="00000000" w:rsidDel="00000000" w:rsidP="00000000" w:rsidRDefault="00000000" w:rsidRPr="00000000" w14:paraId="00000127">
      <w:pPr>
        <w:pageBreakBefore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8">
      <w:pPr>
        <w:pageBreakBefore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9">
      <w:pPr>
        <w:pageBreakBefore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A">
      <w:pPr>
        <w:pageBreakBefore w:val="0"/>
        <w:jc w:val="both"/>
        <w:rPr>
          <w:rFonts w:ascii="Times New Roman" w:cs="Times New Roman" w:eastAsia="Times New Roman" w:hAnsi="Times New Roman"/>
        </w:rPr>
      </w:pPr>
      <w:r w:rsidDel="00000000" w:rsidR="00000000" w:rsidRPr="00000000">
        <w:rPr>
          <w:rtl w:val="0"/>
        </w:rPr>
      </w:r>
    </w:p>
    <w:sectPr>
      <w:headerReference r:id="rId59"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Gungsuh"/>
</w:fonts>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otnote w:id="0">
    <w:p w:rsidR="00000000" w:rsidDel="00000000" w:rsidP="00000000" w:rsidRDefault="00000000" w:rsidRPr="00000000" w14:paraId="0000012C">
      <w:pPr>
        <w:pageBreakBefore w:val="0"/>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In the latest WHO report, most of the data is taken from this year</w:t>
      </w:r>
    </w:p>
  </w:footnote>
  <w:footnote w:id="3">
    <w:p w:rsidR="00000000" w:rsidDel="00000000" w:rsidP="00000000" w:rsidRDefault="00000000" w:rsidRPr="00000000" w14:paraId="0000012D">
      <w:pPr>
        <w:pageBreakBefore w:val="0"/>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1">
        <w:r w:rsidDel="00000000" w:rsidR="00000000" w:rsidRPr="00000000">
          <w:rPr>
            <w:color w:val="1155cc"/>
            <w:sz w:val="20"/>
            <w:szCs w:val="20"/>
            <w:u w:val="single"/>
            <w:rtl w:val="0"/>
          </w:rPr>
          <w:t xml:space="preserve">https://ourworldindata.org/grapher/road-vehicles-per-1000-inhabitants-vs-gdp-per-capita?time=latest</w:t>
        </w:r>
      </w:hyperlink>
      <w:r w:rsidDel="00000000" w:rsidR="00000000" w:rsidRPr="00000000">
        <w:rPr>
          <w:sz w:val="20"/>
          <w:szCs w:val="20"/>
          <w:rtl w:val="0"/>
        </w:rPr>
        <w:t xml:space="preserve"> </w:t>
      </w:r>
    </w:p>
  </w:footnote>
  <w:footnote w:id="1">
    <w:p w:rsidR="00000000" w:rsidDel="00000000" w:rsidP="00000000" w:rsidRDefault="00000000" w:rsidRPr="00000000" w14:paraId="0000012E">
      <w:pPr>
        <w:pageBreakBefore w:val="0"/>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The island states of Saint Lucia and Mauritius are not taken for comparison; Romania is included as the only EU country</w:t>
      </w:r>
    </w:p>
  </w:footnote>
  <w:footnote w:id="2">
    <w:p w:rsidR="00000000" w:rsidDel="00000000" w:rsidP="00000000" w:rsidRDefault="00000000" w:rsidRPr="00000000" w14:paraId="0000012F">
      <w:pPr>
        <w:pageBreakBefore w:val="0"/>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Costa Rica is excluded because of excellent data, Mexico - because there is Brazil.</w:t>
      </w:r>
      <w:hyperlink r:id="rId2">
        <w:r w:rsidDel="00000000" w:rsidR="00000000" w:rsidRPr="00000000">
          <w:rPr>
            <w:color w:val="1155cc"/>
            <w:sz w:val="20"/>
            <w:szCs w:val="20"/>
            <w:u w:val="single"/>
            <w:rtl w:val="0"/>
          </w:rPr>
          <w:t xml:space="preserve">https://en.wikipedia.org/wiki/List_of_countries_by_vehicles_per_capita</w:t>
        </w:r>
      </w:hyperlink>
      <w:r w:rsidDel="00000000" w:rsidR="00000000" w:rsidRPr="00000000">
        <w:rPr>
          <w:sz w:val="20"/>
          <w:szCs w:val="20"/>
          <w:rtl w:val="0"/>
        </w:rPr>
        <w:t xml:space="preserve"> </w:t>
      </w:r>
    </w:p>
  </w:footnote>
  <w:footnote w:id="5">
    <w:p w:rsidR="00000000" w:rsidDel="00000000" w:rsidP="00000000" w:rsidRDefault="00000000" w:rsidRPr="00000000" w14:paraId="00000130">
      <w:pPr>
        <w:pageBreakBefore w:val="0"/>
        <w:spacing w:line="240" w:lineRule="auto"/>
        <w:rPr>
          <w:sz w:val="16"/>
          <w:szCs w:val="16"/>
        </w:rPr>
      </w:pPr>
      <w:r w:rsidDel="00000000" w:rsidR="00000000" w:rsidRPr="00000000">
        <w:rPr>
          <w:rStyle w:val="FootnoteReference"/>
          <w:vertAlign w:val="superscript"/>
        </w:rPr>
        <w:footnoteRef/>
      </w:r>
      <w:r w:rsidDel="00000000" w:rsidR="00000000" w:rsidRPr="00000000">
        <w:rPr>
          <w:sz w:val="16"/>
          <w:szCs w:val="16"/>
          <w:rtl w:val="0"/>
        </w:rPr>
        <w:t xml:space="preserve"> </w:t>
      </w:r>
      <w:r w:rsidDel="00000000" w:rsidR="00000000" w:rsidRPr="00000000">
        <w:rPr>
          <w:sz w:val="18"/>
          <w:szCs w:val="18"/>
          <w:rtl w:val="0"/>
        </w:rPr>
        <w:t xml:space="preserve">taking into account the non-penalty threshold of 20 km / h, probably on the last</w:t>
      </w:r>
      <w:r w:rsidDel="00000000" w:rsidR="00000000" w:rsidRPr="00000000">
        <w:rPr>
          <w:rtl w:val="0"/>
        </w:rPr>
      </w:r>
    </w:p>
  </w:footnote>
  <w:footnote w:id="4">
    <w:p w:rsidR="00000000" w:rsidDel="00000000" w:rsidP="00000000" w:rsidRDefault="00000000" w:rsidRPr="00000000" w14:paraId="00000131">
      <w:pPr>
        <w:pageBreakBefore w:val="0"/>
        <w:spacing w:line="240" w:lineRule="auto"/>
        <w:rPr>
          <w:sz w:val="16"/>
          <w:szCs w:val="16"/>
        </w:rPr>
      </w:pPr>
      <w:r w:rsidDel="00000000" w:rsidR="00000000" w:rsidRPr="00000000">
        <w:rPr>
          <w:rStyle w:val="FootnoteReference"/>
          <w:vertAlign w:val="superscript"/>
        </w:rPr>
        <w:footnoteRef/>
      </w:r>
      <w:r w:rsidDel="00000000" w:rsidR="00000000" w:rsidRPr="00000000">
        <w:rPr>
          <w:sz w:val="16"/>
          <w:szCs w:val="16"/>
          <w:rtl w:val="0"/>
        </w:rPr>
        <w:t xml:space="preserve"> It is worth considering the specifics of Malaysia and Turkey as Muslim countries</w:t>
      </w:r>
    </w:p>
  </w:footnote>
  <w:footnote w:id="8">
    <w:p w:rsidR="00000000" w:rsidDel="00000000" w:rsidP="00000000" w:rsidRDefault="00000000" w:rsidRPr="00000000" w14:paraId="00000132">
      <w:pPr>
        <w:pageBreakBefore w:val="0"/>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If you do not take into account small and island states</w:t>
      </w:r>
    </w:p>
  </w:footnote>
  <w:footnote w:id="6">
    <w:p w:rsidR="00000000" w:rsidDel="00000000" w:rsidP="00000000" w:rsidRDefault="00000000" w:rsidRPr="00000000" w14:paraId="00000133">
      <w:pPr>
        <w:pageBreakBefore w:val="0"/>
        <w:spacing w:line="240" w:lineRule="auto"/>
        <w:rPr>
          <w:sz w:val="16"/>
          <w:szCs w:val="16"/>
        </w:rPr>
      </w:pPr>
      <w:r w:rsidDel="00000000" w:rsidR="00000000" w:rsidRPr="00000000">
        <w:rPr>
          <w:rStyle w:val="FootnoteReference"/>
          <w:vertAlign w:val="superscript"/>
        </w:rPr>
        <w:footnoteRef/>
      </w:r>
      <w:r w:rsidDel="00000000" w:rsidR="00000000" w:rsidRPr="00000000">
        <w:rPr>
          <w:sz w:val="16"/>
          <w:szCs w:val="16"/>
          <w:rtl w:val="0"/>
        </w:rPr>
        <w:t xml:space="preserve"> https://www.acea.be/statistics/article/vehicles-per-capita-by-country</w:t>
      </w:r>
    </w:p>
  </w:footnote>
  <w:footnote w:id="7">
    <w:p w:rsidR="00000000" w:rsidDel="00000000" w:rsidP="00000000" w:rsidRDefault="00000000" w:rsidRPr="00000000" w14:paraId="00000134">
      <w:pPr>
        <w:pageBreakBefore w:val="0"/>
        <w:spacing w:line="240" w:lineRule="auto"/>
        <w:rPr>
          <w:sz w:val="16"/>
          <w:szCs w:val="16"/>
        </w:rPr>
      </w:pPr>
      <w:r w:rsidDel="00000000" w:rsidR="00000000" w:rsidRPr="00000000">
        <w:rPr>
          <w:rStyle w:val="FootnoteReference"/>
          <w:vertAlign w:val="superscript"/>
        </w:rPr>
        <w:footnoteRef/>
      </w:r>
      <w:hyperlink r:id="rId3">
        <w:r w:rsidDel="00000000" w:rsidR="00000000" w:rsidRPr="00000000">
          <w:rPr>
            <w:color w:val="1155cc"/>
            <w:sz w:val="16"/>
            <w:szCs w:val="16"/>
            <w:u w:val="single"/>
            <w:rtl w:val="0"/>
          </w:rPr>
          <w:t xml:space="preserve">https://setis.ec.europa.eu/sites/default/files/reports/Driving_and_parking_patterns_of_European_car_drivers-a_mobility_survey.pdf</w:t>
        </w:r>
      </w:hyperlink>
      <w:r w:rsidDel="00000000" w:rsidR="00000000" w:rsidRPr="00000000">
        <w:rPr>
          <w:sz w:val="16"/>
          <w:szCs w:val="16"/>
          <w:rtl w:val="0"/>
        </w:rPr>
        <w:t xml:space="preserve"> </w:t>
      </w:r>
    </w:p>
  </w:footnote>
  <w:footnote w:id="12">
    <w:p w:rsidR="00000000" w:rsidDel="00000000" w:rsidP="00000000" w:rsidRDefault="00000000" w:rsidRPr="00000000" w14:paraId="00000135">
      <w:pPr>
        <w:pageBreakBefore w:val="0"/>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4">
        <w:r w:rsidDel="00000000" w:rsidR="00000000" w:rsidRPr="00000000">
          <w:rPr>
            <w:color w:val="1155cc"/>
            <w:sz w:val="20"/>
            <w:szCs w:val="20"/>
            <w:u w:val="single"/>
            <w:rtl w:val="0"/>
          </w:rPr>
          <w:t xml:space="preserve">https://ria.ru/20200224/1564977090.html</w:t>
        </w:r>
      </w:hyperlink>
      <w:r w:rsidDel="00000000" w:rsidR="00000000" w:rsidRPr="00000000">
        <w:rPr>
          <w:sz w:val="20"/>
          <w:szCs w:val="20"/>
          <w:rtl w:val="0"/>
        </w:rPr>
        <w:t xml:space="preserve"> </w:t>
      </w:r>
    </w:p>
  </w:footnote>
  <w:footnote w:id="13">
    <w:p w:rsidR="00000000" w:rsidDel="00000000" w:rsidP="00000000" w:rsidRDefault="00000000" w:rsidRPr="00000000" w14:paraId="00000136">
      <w:pPr>
        <w:pageBreakBefore w:val="0"/>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5">
        <w:r w:rsidDel="00000000" w:rsidR="00000000" w:rsidRPr="00000000">
          <w:rPr>
            <w:color w:val="1155cc"/>
            <w:sz w:val="20"/>
            <w:szCs w:val="20"/>
            <w:u w:val="single"/>
            <w:rtl w:val="0"/>
          </w:rPr>
          <w:t xml:space="preserve">https://cbr.ru/analytics/insurance/overview_insurers/</w:t>
        </w:r>
      </w:hyperlink>
      <w:r w:rsidDel="00000000" w:rsidR="00000000" w:rsidRPr="00000000">
        <w:rPr>
          <w:sz w:val="20"/>
          <w:szCs w:val="20"/>
          <w:rtl w:val="0"/>
        </w:rPr>
        <w:t xml:space="preserve"> </w:t>
      </w:r>
    </w:p>
  </w:footnote>
  <w:footnote w:id="10">
    <w:p w:rsidR="00000000" w:rsidDel="00000000" w:rsidP="00000000" w:rsidRDefault="00000000" w:rsidRPr="00000000" w14:paraId="00000137">
      <w:pPr>
        <w:pageBreakBefore w:val="0"/>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http://logist4u.ru/stati/glavnye-transportnye-magistrali-mos/</w:t>
      </w:r>
    </w:p>
  </w:footnote>
  <w:footnote w:id="11">
    <w:p w:rsidR="00000000" w:rsidDel="00000000" w:rsidP="00000000" w:rsidRDefault="00000000" w:rsidRPr="00000000" w14:paraId="00000138">
      <w:pPr>
        <w:pageBreakBefore w:val="0"/>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6">
        <w:r w:rsidDel="00000000" w:rsidR="00000000" w:rsidRPr="00000000">
          <w:rPr>
            <w:color w:val="1155cc"/>
            <w:sz w:val="20"/>
            <w:szCs w:val="20"/>
            <w:u w:val="single"/>
            <w:rtl w:val="0"/>
          </w:rPr>
          <w:t xml:space="preserve">https://rg.ru/2019/07/11/reg-cfo/za-chetyre-goda-v-moskve-poiavitsia-bolee-500-kilometrov-novyh-dorog.html</w:t>
        </w:r>
      </w:hyperlink>
      <w:r w:rsidDel="00000000" w:rsidR="00000000" w:rsidRPr="00000000">
        <w:rPr>
          <w:sz w:val="20"/>
          <w:szCs w:val="20"/>
          <w:rtl w:val="0"/>
        </w:rPr>
        <w:t xml:space="preserve"> </w:t>
      </w:r>
    </w:p>
  </w:footnote>
  <w:footnote w:id="9">
    <w:p w:rsidR="00000000" w:rsidDel="00000000" w:rsidP="00000000" w:rsidRDefault="00000000" w:rsidRPr="00000000" w14:paraId="00000139">
      <w:pPr>
        <w:pageBreakBefore w:val="0"/>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https://www.rbc.ru/economics/19/11/2019/5dd282449a794778c3ee8b4e</w:t>
      </w:r>
    </w:p>
  </w:footnote>
</w:footnote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2B">
    <w:pPr>
      <w:pageBreakBefore w:val="0"/>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researchgate.net/publication/330284425_Traffic_Safety_in_Developed_and_Developing_Countries_A_Comparative_Analysis" TargetMode="External"/><Relationship Id="rId42" Type="http://schemas.openxmlformats.org/officeDocument/2006/relationships/hyperlink" Target="https://www.who.int/violence_injury_prevention/road_safety_status/report/en/#:~:text=Approximately%201.3%20million%20people%20die,million%20sustain%20non%2Dfatal%20injuries.&amp;text=The%20results%20suggest%20that%20in,while%20enforcement%20should%20be%20strengthened" TargetMode="External"/><Relationship Id="rId41" Type="http://schemas.openxmlformats.org/officeDocument/2006/relationships/hyperlink" Target="https://www.sciencedirect.com/science/article/pii/S0386111214601837" TargetMode="External"/><Relationship Id="rId44" Type="http://schemas.openxmlformats.org/officeDocument/2006/relationships/hyperlink" Target="https://www.grsproadsafety.org/wp-content/uploads/RS-10-factsheet-V4-web.pdf" TargetMode="External"/><Relationship Id="rId43" Type="http://schemas.openxmlformats.org/officeDocument/2006/relationships/hyperlink" Target="https://www.who.int/violence_injury_prevention/road_safety_status/2015/en/" TargetMode="External"/><Relationship Id="rId46" Type="http://schemas.openxmlformats.org/officeDocument/2006/relationships/hyperlink" Target="https://www.codatu.org/wp-content/uploads/Road-safety-in-five-leading-countries-Rifaat-SHOUKRALLAH.pdf" TargetMode="External"/><Relationship Id="rId45" Type="http://schemas.openxmlformats.org/officeDocument/2006/relationships/hyperlink" Target="http://www.diva-portal.org/smash/get/diva2%3A23510/FULLTEXT01.pdf"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16.png"/><Relationship Id="rId48" Type="http://schemas.openxmlformats.org/officeDocument/2006/relationships/hyperlink" Target="https://www.researchgate.net/publication/269547854_Road_Safety_in_Developing_Countries" TargetMode="External"/><Relationship Id="rId47" Type="http://schemas.openxmlformats.org/officeDocument/2006/relationships/hyperlink" Target="https://etrr.springeropen.com/articles/10.1007/s12544-012-0081-x" TargetMode="External"/><Relationship Id="rId49" Type="http://schemas.openxmlformats.org/officeDocument/2006/relationships/hyperlink" Target="https://www.itf-oecd.org/sites/default/files/docs/p03_borsos.pdf" TargetMode="External"/><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image" Target="media/image5.jpg"/><Relationship Id="rId8" Type="http://schemas.openxmlformats.org/officeDocument/2006/relationships/image" Target="media/image7.png"/><Relationship Id="rId31" Type="http://schemas.openxmlformats.org/officeDocument/2006/relationships/hyperlink" Target="https://www.sciencedirect.com/science/article/pii/S2352146520305299" TargetMode="External"/><Relationship Id="rId30" Type="http://schemas.openxmlformats.org/officeDocument/2006/relationships/image" Target="media/image4.png"/><Relationship Id="rId33" Type="http://schemas.openxmlformats.org/officeDocument/2006/relationships/hyperlink" Target="https://www.bbc.com/future/article/20120510-more-cars-more-accidents" TargetMode="External"/><Relationship Id="rId32" Type="http://schemas.openxmlformats.org/officeDocument/2006/relationships/image" Target="media/image14.png"/><Relationship Id="rId35" Type="http://schemas.openxmlformats.org/officeDocument/2006/relationships/image" Target="media/image12.png"/><Relationship Id="rId34" Type="http://schemas.openxmlformats.org/officeDocument/2006/relationships/hyperlink" Target="https://www.mdpi.com/2071-1050/11/22/6249/pdf" TargetMode="External"/><Relationship Id="rId37" Type="http://schemas.openxmlformats.org/officeDocument/2006/relationships/image" Target="media/image6.png"/><Relationship Id="rId36" Type="http://schemas.openxmlformats.org/officeDocument/2006/relationships/hyperlink" Target="https://www.who.int/publications/i/item/9789241565684" TargetMode="External"/><Relationship Id="rId39" Type="http://schemas.openxmlformats.org/officeDocument/2006/relationships/image" Target="media/image11.png"/><Relationship Id="rId38" Type="http://schemas.openxmlformats.org/officeDocument/2006/relationships/image" Target="media/image23.png"/><Relationship Id="rId20" Type="http://schemas.openxmlformats.org/officeDocument/2006/relationships/image" Target="media/image17.png"/><Relationship Id="rId22" Type="http://schemas.openxmlformats.org/officeDocument/2006/relationships/image" Target="media/image24.png"/><Relationship Id="rId21" Type="http://schemas.openxmlformats.org/officeDocument/2006/relationships/hyperlink" Target="https://www.autonews.ru/news/58259ecd9a79474743120198#:~:text=%D0%94%D0%BB%D1%8F%20%D1%81%D1%80%D0%B0%D0%B2%D0%BD%D0%B5%D0%BD%D0%B8%D1%8F%2C%20%D1%81%D1%80%D0%B5%D0%B4%D0%BD%D0%B8%D0%B9%20%D0%B2%D0%BE%D0%B7%D1%80%D0%B0%D1%81%D1%82%20%D0%BB%D0%B5%D0%B3%D0%BA%D0%BE%D0%B2%D1%8B%D1%85,%D1%82%D1%80%D0%B5%D1%82%D0%B8%20(32%2C4%25)." TargetMode="External"/><Relationship Id="rId24" Type="http://schemas.openxmlformats.org/officeDocument/2006/relationships/image" Target="media/image22.png"/><Relationship Id="rId23" Type="http://schemas.openxmlformats.org/officeDocument/2006/relationships/image" Target="media/image20.png"/><Relationship Id="rId26" Type="http://schemas.openxmlformats.org/officeDocument/2006/relationships/image" Target="media/image21.png"/><Relationship Id="rId25" Type="http://schemas.openxmlformats.org/officeDocument/2006/relationships/image" Target="media/image13.png"/><Relationship Id="rId28" Type="http://schemas.openxmlformats.org/officeDocument/2006/relationships/hyperlink" Target="https://ac.gov.ru/files/content/19540/taksi-avariinost-final-2311-pdf.pdf" TargetMode="External"/><Relationship Id="rId27" Type="http://schemas.openxmlformats.org/officeDocument/2006/relationships/image" Target="media/image26.png"/><Relationship Id="rId29" Type="http://schemas.openxmlformats.org/officeDocument/2006/relationships/hyperlink" Target="https://hal.archives-ouvertes.fr/hal-01960575/document" TargetMode="External"/><Relationship Id="rId51" Type="http://schemas.openxmlformats.org/officeDocument/2006/relationships/hyperlink" Target="https://www.afconsult.com/contentassets/8f0c19f4f7d24aa5bdbfd338128391ec/2017057-17_0194-rapport-nollvision-eng_lr.pdf" TargetMode="External"/><Relationship Id="rId50" Type="http://schemas.openxmlformats.org/officeDocument/2006/relationships/image" Target="media/image9.png"/><Relationship Id="rId53" Type="http://schemas.openxmlformats.org/officeDocument/2006/relationships/hyperlink" Target="https://www1.nyc.gov/content/visionzero/pages/open-data" TargetMode="External"/><Relationship Id="rId52" Type="http://schemas.openxmlformats.org/officeDocument/2006/relationships/hyperlink" Target="https://data.cityofnewyork.us/Transportation/Vision-Zero-Base-Report/ph7v-u5f3" TargetMode="External"/><Relationship Id="rId11" Type="http://schemas.openxmlformats.org/officeDocument/2006/relationships/image" Target="media/image27.png"/><Relationship Id="rId55" Type="http://schemas.openxmlformats.org/officeDocument/2006/relationships/hyperlink" Target="http://cdn.wsp-pb.com/33uj8u/vision-zero-advertorial-dec2018.pdf" TargetMode="External"/><Relationship Id="rId10" Type="http://schemas.openxmlformats.org/officeDocument/2006/relationships/image" Target="media/image18.png"/><Relationship Id="rId54" Type="http://schemas.openxmlformats.org/officeDocument/2006/relationships/hyperlink" Target="https://unece.org/DAM/trans/roadsafe/unda/GE_RSPR_WEB_e.pdf" TargetMode="External"/><Relationship Id="rId13" Type="http://schemas.openxmlformats.org/officeDocument/2006/relationships/image" Target="media/image8.png"/><Relationship Id="rId57" Type="http://schemas.openxmlformats.org/officeDocument/2006/relationships/hyperlink" Target="https://thecityfix.com/blog/how-zero-became-biggest-number-road-safety-vision-zero-sweden-new-york-city-stephen-vikell-ben-welle/" TargetMode="External"/><Relationship Id="rId12" Type="http://schemas.openxmlformats.org/officeDocument/2006/relationships/image" Target="media/image25.png"/><Relationship Id="rId56" Type="http://schemas.openxmlformats.org/officeDocument/2006/relationships/hyperlink" Target="https://www.dekra-vision-zero.com/map/" TargetMode="External"/><Relationship Id="rId15" Type="http://schemas.openxmlformats.org/officeDocument/2006/relationships/image" Target="media/image2.png"/><Relationship Id="rId59" Type="http://schemas.openxmlformats.org/officeDocument/2006/relationships/header" Target="header1.xml"/><Relationship Id="rId14" Type="http://schemas.openxmlformats.org/officeDocument/2006/relationships/image" Target="media/image10.png"/><Relationship Id="rId58" Type="http://schemas.openxmlformats.org/officeDocument/2006/relationships/hyperlink" Target="https://thecityfix.com/blog/how-zero-became-biggest-number-road-safety-vision-zero-sweden-new-york-city-stephen-vikell-ben-welle/" TargetMode="External"/><Relationship Id="rId17" Type="http://schemas.openxmlformats.org/officeDocument/2006/relationships/image" Target="media/image1.png"/><Relationship Id="rId16" Type="http://schemas.openxmlformats.org/officeDocument/2006/relationships/image" Target="media/image15.png"/><Relationship Id="rId19" Type="http://schemas.openxmlformats.org/officeDocument/2006/relationships/image" Target="media/image3.png"/><Relationship Id="rId18" Type="http://schemas.openxmlformats.org/officeDocument/2006/relationships/image" Target="media/image19.png"/></Relationships>
</file>

<file path=word/_rels/footnotes.xml.rels><?xml version="1.0" encoding="UTF-8" standalone="yes"?><Relationships xmlns="http://schemas.openxmlformats.org/package/2006/relationships"><Relationship Id="rId1" Type="http://schemas.openxmlformats.org/officeDocument/2006/relationships/hyperlink" Target="https://ourworldindata.org/grapher/road-vehicles-per-1000-inhabitants-vs-gdp-per-capita?time=latest" TargetMode="External"/><Relationship Id="rId2" Type="http://schemas.openxmlformats.org/officeDocument/2006/relationships/hyperlink" Target="https://en.wikipedia.org/wiki/List_of_countries_by_vehicles_per_capita" TargetMode="External"/><Relationship Id="rId3" Type="http://schemas.openxmlformats.org/officeDocument/2006/relationships/hyperlink" Target="https://setis.ec.europa.eu/sites/default/files/reports/Driving_and_parking_patterns_of_European_car_drivers-a_mobility_survey.pdf" TargetMode="External"/><Relationship Id="rId4" Type="http://schemas.openxmlformats.org/officeDocument/2006/relationships/hyperlink" Target="https://ria.ru/20200224/1564977090.html" TargetMode="External"/><Relationship Id="rId5" Type="http://schemas.openxmlformats.org/officeDocument/2006/relationships/hyperlink" Target="https://cbr.ru/analytics/insurance/overview_insurers/" TargetMode="External"/><Relationship Id="rId6" Type="http://schemas.openxmlformats.org/officeDocument/2006/relationships/hyperlink" Target="https://rg.ru/2019/07/11/reg-cfo/za-chetyre-goda-v-moskve-poiavitsia-bolee-500-kilometrov-novyh-dorog.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